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8099" w14:textId="5F59BB69" w:rsidR="00D34B4C" w:rsidRPr="00B53361" w:rsidRDefault="00D34B4C" w:rsidP="00D34B4C">
      <w:pPr>
        <w:jc w:val="center"/>
        <w:rPr>
          <w:rFonts w:ascii="Times New Roman" w:hAnsi="Times New Roman" w:cs="Times New Roman"/>
          <w:b/>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3361">
        <w:rPr>
          <w:rFonts w:ascii="Times New Roman" w:hAnsi="Times New Roman" w:cs="Times New Roman"/>
          <w:b/>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CLASSWORK – OCEAN ACIDIFICATION – AP </w:t>
      </w:r>
      <w:r w:rsidR="002F5E41" w:rsidRPr="00B53361">
        <w:rPr>
          <w:rFonts w:ascii="Times New Roman" w:hAnsi="Times New Roman" w:cs="Times New Roman"/>
          <w:b/>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ENVIRONMENTAL SCIENCE</w:t>
      </w:r>
    </w:p>
    <w:p w14:paraId="64C6AD21" w14:textId="77777777" w:rsidR="000A5EAA" w:rsidRDefault="000A5EAA" w:rsidP="00D34B4C">
      <w:pPr>
        <w:jc w:val="center"/>
        <w:rPr>
          <w:rFonts w:ascii="Times New Roman" w:hAnsi="Times New Roman" w:cs="Times New Roman"/>
          <w:b/>
          <w:sz w:val="24"/>
        </w:rPr>
      </w:pPr>
    </w:p>
    <w:p w14:paraId="59E41D10" w14:textId="13671814" w:rsidR="000A5EAA" w:rsidRDefault="000A5EAA" w:rsidP="000A5EAA">
      <w:pPr>
        <w:pBdr>
          <w:bottom w:val="dotted" w:sz="24" w:space="1" w:color="auto"/>
        </w:pBdr>
        <w:rPr>
          <w:rFonts w:ascii="Times New Roman" w:hAnsi="Times New Roman" w:cs="Times New Roman"/>
          <w:b/>
          <w:sz w:val="24"/>
        </w:rPr>
      </w:pPr>
      <w:r>
        <w:rPr>
          <w:rFonts w:ascii="Times New Roman" w:hAnsi="Times New Roman" w:cs="Times New Roman"/>
          <w:b/>
          <w:sz w:val="24"/>
        </w:rPr>
        <w:t xml:space="preserve">Name: </w:t>
      </w:r>
      <w:r>
        <w:rPr>
          <w:rFonts w:ascii="Times New Roman" w:hAnsi="Times New Roman" w:cs="Times New Roman"/>
          <w:b/>
          <w:sz w:val="24"/>
        </w:rPr>
        <w:tab/>
      </w:r>
      <w:r w:rsidR="00F2604F" w:rsidRPr="00F2604F">
        <w:rPr>
          <w:rFonts w:ascii="Times New Roman" w:hAnsi="Times New Roman" w:cs="Times New Roman"/>
          <w:b/>
          <w:color w:val="FF0000"/>
          <w:sz w:val="24"/>
        </w:rPr>
        <w:t>Teacher Version</w:t>
      </w:r>
      <w:r w:rsidRPr="00F2604F">
        <w:rPr>
          <w:rFonts w:ascii="Times New Roman" w:hAnsi="Times New Roman" w:cs="Times New Roman"/>
          <w:b/>
          <w:color w:val="FF0000"/>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Period: </w:t>
      </w:r>
      <w:r>
        <w:rPr>
          <w:rFonts w:ascii="Times New Roman" w:hAnsi="Times New Roman" w:cs="Times New Roman"/>
          <w:b/>
          <w:sz w:val="24"/>
        </w:rPr>
        <w:tab/>
        <w:t xml:space="preserve">Date: </w:t>
      </w:r>
    </w:p>
    <w:p w14:paraId="73F14FC4" w14:textId="77777777" w:rsidR="000A5EAA" w:rsidRDefault="000A5EAA" w:rsidP="007F606C">
      <w:pPr>
        <w:rPr>
          <w:rFonts w:ascii="Times New Roman" w:hAnsi="Times New Roman" w:cs="Times New Roman"/>
          <w:sz w:val="24"/>
        </w:rPr>
      </w:pPr>
    </w:p>
    <w:p w14:paraId="14E8FCD8" w14:textId="0CFE4F5D" w:rsidR="003B2730" w:rsidRDefault="007F606C" w:rsidP="007F606C">
      <w:pPr>
        <w:rPr>
          <w:rFonts w:ascii="Times New Roman" w:hAnsi="Times New Roman" w:cs="Times New Roman"/>
          <w:sz w:val="24"/>
        </w:rPr>
      </w:pPr>
      <w:r>
        <w:rPr>
          <w:rFonts w:ascii="Times New Roman" w:hAnsi="Times New Roman" w:cs="Times New Roman"/>
          <w:sz w:val="24"/>
        </w:rPr>
        <w:t xml:space="preserve">1. </w:t>
      </w:r>
      <w:r w:rsidR="000A5EAA" w:rsidRPr="004D33BA">
        <w:rPr>
          <w:rFonts w:ascii="Times New Roman" w:hAnsi="Times New Roman" w:cs="Times New Roman"/>
          <w:b/>
          <w:sz w:val="24"/>
          <w:u w:val="single"/>
        </w:rPr>
        <w:t>Background Information</w:t>
      </w:r>
      <w:r w:rsidR="000A5EAA">
        <w:rPr>
          <w:rFonts w:ascii="Times New Roman" w:hAnsi="Times New Roman" w:cs="Times New Roman"/>
          <w:sz w:val="24"/>
        </w:rPr>
        <w:t xml:space="preserve">: </w:t>
      </w:r>
      <w:r w:rsidR="004D33BA" w:rsidRPr="004D33BA">
        <w:rPr>
          <w:rFonts w:ascii="Times New Roman" w:hAnsi="Times New Roman" w:cs="Times New Roman"/>
          <w:b/>
          <w:sz w:val="24"/>
        </w:rPr>
        <w:t>B</w:t>
      </w:r>
      <w:r w:rsidRPr="004D33BA">
        <w:rPr>
          <w:rFonts w:ascii="Times New Roman" w:hAnsi="Times New Roman" w:cs="Times New Roman"/>
          <w:b/>
          <w:sz w:val="24"/>
        </w:rPr>
        <w:t>riefly review your notes on climate change and ocean acidification.</w:t>
      </w:r>
      <w:r>
        <w:rPr>
          <w:rFonts w:ascii="Times New Roman" w:hAnsi="Times New Roman" w:cs="Times New Roman"/>
          <w:sz w:val="24"/>
        </w:rPr>
        <w:t xml:space="preserve"> </w:t>
      </w:r>
    </w:p>
    <w:p w14:paraId="07452B49" w14:textId="47EE3E37" w:rsidR="00D13636" w:rsidRPr="004D33BA" w:rsidRDefault="00D13636" w:rsidP="003B2730">
      <w:pPr>
        <w:rPr>
          <w:rFonts w:ascii="Times New Roman" w:hAnsi="Times New Roman" w:cs="Times New Roman"/>
          <w:b/>
          <w:i/>
          <w:sz w:val="24"/>
        </w:rPr>
      </w:pPr>
      <w:r w:rsidRPr="004D33BA">
        <w:rPr>
          <w:rFonts w:ascii="Times New Roman" w:hAnsi="Times New Roman" w:cs="Times New Roman"/>
          <w:b/>
          <w:i/>
          <w:sz w:val="24"/>
        </w:rPr>
        <w:t>What is ocean acidification?</w:t>
      </w:r>
      <w:r w:rsidR="000A5EAA" w:rsidRPr="004D33BA">
        <w:rPr>
          <w:rStyle w:val="FootnoteReference"/>
          <w:rFonts w:ascii="Times New Roman" w:hAnsi="Times New Roman" w:cs="Times New Roman"/>
          <w:b/>
          <w:i/>
          <w:sz w:val="24"/>
        </w:rPr>
        <w:footnoteReference w:id="1"/>
      </w:r>
    </w:p>
    <w:p w14:paraId="4406F5A5" w14:textId="052A265C" w:rsidR="004D31B3" w:rsidRDefault="007F606C" w:rsidP="004D31B3">
      <w:pPr>
        <w:rPr>
          <w:rFonts w:ascii="Times New Roman" w:hAnsi="Times New Roman" w:cs="Times New Roman"/>
          <w:sz w:val="24"/>
        </w:rPr>
      </w:pPr>
      <w:r w:rsidRPr="007F606C">
        <w:rPr>
          <w:rFonts w:ascii="Times New Roman" w:hAnsi="Times New Roman" w:cs="Times New Roman"/>
          <w:sz w:val="24"/>
        </w:rPr>
        <w:t>Rising atmospheric CO2 levels are not only increasing global temperatures</w:t>
      </w:r>
      <w:r w:rsidR="003B2730">
        <w:rPr>
          <w:rFonts w:ascii="Times New Roman" w:hAnsi="Times New Roman" w:cs="Times New Roman"/>
          <w:sz w:val="24"/>
        </w:rPr>
        <w:t>,</w:t>
      </w:r>
      <w:r w:rsidRPr="007F606C">
        <w:rPr>
          <w:rFonts w:ascii="Times New Roman" w:hAnsi="Times New Roman" w:cs="Times New Roman"/>
          <w:sz w:val="24"/>
        </w:rPr>
        <w:t xml:space="preserve"> but as the ocean absorbs more of this CO2</w:t>
      </w:r>
      <w:r w:rsidR="003B2730">
        <w:rPr>
          <w:rFonts w:ascii="Times New Roman" w:hAnsi="Times New Roman" w:cs="Times New Roman"/>
          <w:sz w:val="24"/>
        </w:rPr>
        <w:t xml:space="preserve"> </w:t>
      </w:r>
      <w:r w:rsidRPr="007F606C">
        <w:rPr>
          <w:rFonts w:ascii="Times New Roman" w:hAnsi="Times New Roman" w:cs="Times New Roman"/>
          <w:sz w:val="24"/>
        </w:rPr>
        <w:t>it is changing the chemistry of the seawater, a process called ocean acidification (OA).</w:t>
      </w:r>
      <w:r w:rsidR="003B2730">
        <w:rPr>
          <w:rFonts w:ascii="Times New Roman" w:hAnsi="Times New Roman" w:cs="Times New Roman"/>
          <w:sz w:val="24"/>
        </w:rPr>
        <w:t xml:space="preserve"> </w:t>
      </w:r>
      <w:r w:rsidR="003B2730" w:rsidRPr="003B2730">
        <w:rPr>
          <w:rFonts w:ascii="Times New Roman" w:hAnsi="Times New Roman" w:cs="Times New Roman"/>
          <w:sz w:val="24"/>
        </w:rPr>
        <w:t>International experts define ocean acidification (OA)</w:t>
      </w:r>
      <w:r w:rsidR="003B2730">
        <w:rPr>
          <w:rFonts w:ascii="Times New Roman" w:hAnsi="Times New Roman" w:cs="Times New Roman"/>
          <w:sz w:val="24"/>
        </w:rPr>
        <w:t xml:space="preserve"> </w:t>
      </w:r>
      <w:r w:rsidR="003B2730" w:rsidRPr="003B2730">
        <w:rPr>
          <w:rFonts w:ascii="Times New Roman" w:hAnsi="Times New Roman" w:cs="Times New Roman"/>
          <w:sz w:val="24"/>
        </w:rPr>
        <w:t>as a decrease in ocean pH over decades or more that</w:t>
      </w:r>
      <w:r w:rsidR="003B2730">
        <w:rPr>
          <w:rFonts w:ascii="Times New Roman" w:hAnsi="Times New Roman" w:cs="Times New Roman"/>
          <w:sz w:val="24"/>
        </w:rPr>
        <w:t xml:space="preserve"> </w:t>
      </w:r>
      <w:r w:rsidR="003B2730" w:rsidRPr="003B2730">
        <w:rPr>
          <w:rFonts w:ascii="Times New Roman" w:hAnsi="Times New Roman" w:cs="Times New Roman"/>
          <w:sz w:val="24"/>
        </w:rPr>
        <w:t>is caused primarily by uptake of CO2 from the</w:t>
      </w:r>
      <w:r w:rsidR="003B2730">
        <w:rPr>
          <w:rFonts w:ascii="Times New Roman" w:hAnsi="Times New Roman" w:cs="Times New Roman"/>
          <w:sz w:val="24"/>
        </w:rPr>
        <w:t xml:space="preserve"> </w:t>
      </w:r>
      <w:r w:rsidR="003B2730" w:rsidRPr="003B2730">
        <w:rPr>
          <w:rFonts w:ascii="Times New Roman" w:hAnsi="Times New Roman" w:cs="Times New Roman"/>
          <w:sz w:val="24"/>
        </w:rPr>
        <w:t xml:space="preserve">atmosphere. </w:t>
      </w:r>
    </w:p>
    <w:p w14:paraId="76C4F836" w14:textId="49F7FFDA" w:rsidR="007F606C" w:rsidRDefault="003B2730" w:rsidP="004D31B3">
      <w:pPr>
        <w:rPr>
          <w:rFonts w:ascii="Times New Roman" w:hAnsi="Times New Roman" w:cs="Times New Roman"/>
          <w:sz w:val="24"/>
        </w:rPr>
      </w:pPr>
      <w:r w:rsidRPr="003B2730">
        <w:rPr>
          <w:rFonts w:ascii="Times New Roman" w:hAnsi="Times New Roman" w:cs="Times New Roman"/>
          <w:sz w:val="24"/>
        </w:rPr>
        <w:t xml:space="preserve">Because </w:t>
      </w:r>
      <w:r w:rsidR="00D13636">
        <w:rPr>
          <w:rFonts w:ascii="Times New Roman" w:hAnsi="Times New Roman" w:cs="Times New Roman"/>
          <w:sz w:val="24"/>
        </w:rPr>
        <w:t xml:space="preserve">modern </w:t>
      </w:r>
      <w:r w:rsidRPr="003B2730">
        <w:rPr>
          <w:rFonts w:ascii="Times New Roman" w:hAnsi="Times New Roman" w:cs="Times New Roman"/>
          <w:sz w:val="24"/>
        </w:rPr>
        <w:t xml:space="preserve">human activities </w:t>
      </w:r>
      <w:r w:rsidR="00D13636">
        <w:rPr>
          <w:rFonts w:ascii="Times New Roman" w:hAnsi="Times New Roman" w:cs="Times New Roman"/>
          <w:sz w:val="24"/>
        </w:rPr>
        <w:t>(especially burning of fossil fuels) release more</w:t>
      </w:r>
      <w:r>
        <w:rPr>
          <w:rFonts w:ascii="Times New Roman" w:hAnsi="Times New Roman" w:cs="Times New Roman"/>
          <w:sz w:val="24"/>
        </w:rPr>
        <w:t xml:space="preserve"> </w:t>
      </w:r>
      <w:r w:rsidRPr="003B2730">
        <w:rPr>
          <w:rFonts w:ascii="Times New Roman" w:hAnsi="Times New Roman" w:cs="Times New Roman"/>
          <w:sz w:val="24"/>
        </w:rPr>
        <w:t>CO2 into the atmosphere, the ocean is</w:t>
      </w:r>
      <w:r>
        <w:rPr>
          <w:rFonts w:ascii="Times New Roman" w:hAnsi="Times New Roman" w:cs="Times New Roman"/>
          <w:sz w:val="24"/>
        </w:rPr>
        <w:t xml:space="preserve"> </w:t>
      </w:r>
      <w:r w:rsidRPr="003B2730">
        <w:rPr>
          <w:rFonts w:ascii="Times New Roman" w:hAnsi="Times New Roman" w:cs="Times New Roman"/>
          <w:sz w:val="24"/>
        </w:rPr>
        <w:t>taking up CO2 faster today than it has in the past.</w:t>
      </w:r>
      <w:r>
        <w:rPr>
          <w:rFonts w:ascii="Times New Roman" w:hAnsi="Times New Roman" w:cs="Times New Roman"/>
          <w:sz w:val="24"/>
        </w:rPr>
        <w:t xml:space="preserve"> </w:t>
      </w:r>
      <w:r w:rsidR="004D31B3">
        <w:rPr>
          <w:rFonts w:ascii="Times New Roman" w:hAnsi="Times New Roman" w:cs="Times New Roman"/>
          <w:sz w:val="24"/>
        </w:rPr>
        <w:t xml:space="preserve">Many </w:t>
      </w:r>
      <w:r w:rsidR="004D31B3" w:rsidRPr="004D31B3">
        <w:rPr>
          <w:rFonts w:ascii="Times New Roman" w:hAnsi="Times New Roman" w:cs="Times New Roman"/>
          <w:sz w:val="24"/>
        </w:rPr>
        <w:t>marine</w:t>
      </w:r>
      <w:r w:rsidR="004D31B3">
        <w:rPr>
          <w:rFonts w:ascii="Times New Roman" w:hAnsi="Times New Roman" w:cs="Times New Roman"/>
          <w:sz w:val="24"/>
        </w:rPr>
        <w:t xml:space="preserve"> </w:t>
      </w:r>
      <w:r w:rsidR="004D31B3" w:rsidRPr="004D31B3">
        <w:rPr>
          <w:rFonts w:ascii="Times New Roman" w:hAnsi="Times New Roman" w:cs="Times New Roman"/>
          <w:sz w:val="24"/>
        </w:rPr>
        <w:t>organisms are very sensitive to either</w:t>
      </w:r>
      <w:r w:rsidR="004D31B3">
        <w:rPr>
          <w:rFonts w:ascii="Times New Roman" w:hAnsi="Times New Roman" w:cs="Times New Roman"/>
          <w:sz w:val="24"/>
        </w:rPr>
        <w:t xml:space="preserve"> </w:t>
      </w:r>
      <w:r w:rsidR="004D31B3" w:rsidRPr="004D31B3">
        <w:rPr>
          <w:rFonts w:ascii="Times New Roman" w:hAnsi="Times New Roman" w:cs="Times New Roman"/>
          <w:sz w:val="24"/>
        </w:rPr>
        <w:t>direct or indirect effects of the change</w:t>
      </w:r>
      <w:r w:rsidR="004D31B3">
        <w:rPr>
          <w:rFonts w:ascii="Times New Roman" w:hAnsi="Times New Roman" w:cs="Times New Roman"/>
          <w:sz w:val="24"/>
        </w:rPr>
        <w:t xml:space="preserve"> </w:t>
      </w:r>
      <w:r w:rsidR="004D31B3" w:rsidRPr="004D31B3">
        <w:rPr>
          <w:rFonts w:ascii="Times New Roman" w:hAnsi="Times New Roman" w:cs="Times New Roman"/>
          <w:sz w:val="24"/>
        </w:rPr>
        <w:t>in acidity (H+ concentration) in the</w:t>
      </w:r>
      <w:r w:rsidR="004D31B3">
        <w:rPr>
          <w:rFonts w:ascii="Times New Roman" w:hAnsi="Times New Roman" w:cs="Times New Roman"/>
          <w:sz w:val="24"/>
        </w:rPr>
        <w:t xml:space="preserve"> </w:t>
      </w:r>
      <w:r w:rsidR="004D31B3" w:rsidRPr="004D31B3">
        <w:rPr>
          <w:rFonts w:ascii="Times New Roman" w:hAnsi="Times New Roman" w:cs="Times New Roman"/>
          <w:sz w:val="24"/>
        </w:rPr>
        <w:t xml:space="preserve">marine environment. </w:t>
      </w:r>
      <w:r w:rsidR="004D31B3">
        <w:rPr>
          <w:rFonts w:ascii="Times New Roman" w:hAnsi="Times New Roman" w:cs="Times New Roman"/>
          <w:sz w:val="24"/>
        </w:rPr>
        <w:t>Physiological</w:t>
      </w:r>
      <w:r w:rsidR="004D31B3" w:rsidRPr="004D31B3">
        <w:rPr>
          <w:rFonts w:ascii="Times New Roman" w:hAnsi="Times New Roman" w:cs="Times New Roman"/>
          <w:sz w:val="24"/>
        </w:rPr>
        <w:t xml:space="preserve"> processes such as</w:t>
      </w:r>
      <w:r w:rsidR="004D31B3">
        <w:rPr>
          <w:rFonts w:ascii="Times New Roman" w:hAnsi="Times New Roman" w:cs="Times New Roman"/>
          <w:sz w:val="24"/>
        </w:rPr>
        <w:t xml:space="preserve"> </w:t>
      </w:r>
      <w:r w:rsidR="004D31B3" w:rsidRPr="004D31B3">
        <w:rPr>
          <w:rFonts w:ascii="Times New Roman" w:hAnsi="Times New Roman" w:cs="Times New Roman"/>
          <w:sz w:val="24"/>
        </w:rPr>
        <w:t>respiration, calcification (shell/skeleton</w:t>
      </w:r>
      <w:r w:rsidR="004D31B3">
        <w:rPr>
          <w:rFonts w:ascii="Times New Roman" w:hAnsi="Times New Roman" w:cs="Times New Roman"/>
          <w:sz w:val="24"/>
        </w:rPr>
        <w:t xml:space="preserve"> </w:t>
      </w:r>
      <w:r w:rsidR="004D31B3" w:rsidRPr="004D31B3">
        <w:rPr>
          <w:rFonts w:ascii="Times New Roman" w:hAnsi="Times New Roman" w:cs="Times New Roman"/>
          <w:sz w:val="24"/>
        </w:rPr>
        <w:t>building), photosynthesis, and</w:t>
      </w:r>
      <w:r w:rsidR="004D31B3">
        <w:rPr>
          <w:rFonts w:ascii="Times New Roman" w:hAnsi="Times New Roman" w:cs="Times New Roman"/>
          <w:sz w:val="24"/>
        </w:rPr>
        <w:t xml:space="preserve"> </w:t>
      </w:r>
      <w:r w:rsidR="004D31B3" w:rsidRPr="004D31B3">
        <w:rPr>
          <w:rFonts w:ascii="Times New Roman" w:hAnsi="Times New Roman" w:cs="Times New Roman"/>
          <w:sz w:val="24"/>
        </w:rPr>
        <w:t xml:space="preserve">reproduction </w:t>
      </w:r>
      <w:r w:rsidR="004D31B3">
        <w:rPr>
          <w:rFonts w:ascii="Times New Roman" w:hAnsi="Times New Roman" w:cs="Times New Roman"/>
          <w:sz w:val="24"/>
        </w:rPr>
        <w:t>are affected by c</w:t>
      </w:r>
      <w:r w:rsidR="004D31B3" w:rsidRPr="004D31B3">
        <w:rPr>
          <w:rFonts w:ascii="Times New Roman" w:hAnsi="Times New Roman" w:cs="Times New Roman"/>
          <w:sz w:val="24"/>
        </w:rPr>
        <w:t>hanges in CO2 concentrations in</w:t>
      </w:r>
      <w:r w:rsidR="004D31B3">
        <w:rPr>
          <w:rFonts w:ascii="Times New Roman" w:hAnsi="Times New Roman" w:cs="Times New Roman"/>
          <w:sz w:val="24"/>
        </w:rPr>
        <w:t xml:space="preserve"> </w:t>
      </w:r>
      <w:r w:rsidR="004D31B3" w:rsidRPr="004D31B3">
        <w:rPr>
          <w:rFonts w:ascii="Times New Roman" w:hAnsi="Times New Roman" w:cs="Times New Roman"/>
          <w:sz w:val="24"/>
        </w:rPr>
        <w:t>seawater</w:t>
      </w:r>
      <w:r w:rsidR="004D31B3">
        <w:rPr>
          <w:rFonts w:ascii="Times New Roman" w:hAnsi="Times New Roman" w:cs="Times New Roman"/>
          <w:sz w:val="24"/>
        </w:rPr>
        <w:t xml:space="preserve"> - </w:t>
      </w:r>
      <w:r w:rsidR="004D31B3" w:rsidRPr="004D31B3">
        <w:rPr>
          <w:rFonts w:ascii="Times New Roman" w:hAnsi="Times New Roman" w:cs="Times New Roman"/>
          <w:sz w:val="24"/>
        </w:rPr>
        <w:t>along with the resultant</w:t>
      </w:r>
      <w:r w:rsidR="004D31B3">
        <w:rPr>
          <w:rFonts w:ascii="Times New Roman" w:hAnsi="Times New Roman" w:cs="Times New Roman"/>
          <w:sz w:val="24"/>
        </w:rPr>
        <w:t xml:space="preserve"> </w:t>
      </w:r>
      <w:r w:rsidR="004D31B3" w:rsidRPr="004D31B3">
        <w:rPr>
          <w:rFonts w:ascii="Times New Roman" w:hAnsi="Times New Roman" w:cs="Times New Roman"/>
          <w:sz w:val="24"/>
        </w:rPr>
        <w:t>changes in pH and carbonate ion</w:t>
      </w:r>
      <w:r w:rsidR="004D31B3">
        <w:rPr>
          <w:rFonts w:ascii="Times New Roman" w:hAnsi="Times New Roman" w:cs="Times New Roman"/>
          <w:sz w:val="24"/>
        </w:rPr>
        <w:t xml:space="preserve"> </w:t>
      </w:r>
      <w:r w:rsidR="004D31B3" w:rsidRPr="004D31B3">
        <w:rPr>
          <w:rFonts w:ascii="Times New Roman" w:hAnsi="Times New Roman" w:cs="Times New Roman"/>
          <w:sz w:val="24"/>
        </w:rPr>
        <w:t xml:space="preserve">concentrations </w:t>
      </w:r>
      <w:r w:rsidR="004D31B3">
        <w:rPr>
          <w:rFonts w:ascii="Times New Roman" w:hAnsi="Times New Roman" w:cs="Times New Roman"/>
          <w:sz w:val="24"/>
        </w:rPr>
        <w:t xml:space="preserve">- </w:t>
      </w:r>
      <w:r w:rsidR="004D31B3" w:rsidRPr="004D31B3">
        <w:rPr>
          <w:rFonts w:ascii="Times New Roman" w:hAnsi="Times New Roman" w:cs="Times New Roman"/>
          <w:sz w:val="24"/>
        </w:rPr>
        <w:t>that are expected over</w:t>
      </w:r>
      <w:r w:rsidR="004D31B3">
        <w:rPr>
          <w:rFonts w:ascii="Times New Roman" w:hAnsi="Times New Roman" w:cs="Times New Roman"/>
          <w:sz w:val="24"/>
        </w:rPr>
        <w:t xml:space="preserve"> </w:t>
      </w:r>
      <w:r w:rsidR="004D31B3" w:rsidRPr="004D31B3">
        <w:rPr>
          <w:rFonts w:ascii="Times New Roman" w:hAnsi="Times New Roman" w:cs="Times New Roman"/>
          <w:sz w:val="24"/>
        </w:rPr>
        <w:t>the next century.</w:t>
      </w:r>
    </w:p>
    <w:p w14:paraId="6AAF587A" w14:textId="1EB4D829" w:rsidR="004D31B3" w:rsidRDefault="004D31B3" w:rsidP="000A5EAA">
      <w:pPr>
        <w:autoSpaceDE w:val="0"/>
        <w:autoSpaceDN w:val="0"/>
        <w:adjustRightInd w:val="0"/>
        <w:spacing w:after="0" w:line="240" w:lineRule="auto"/>
        <w:rPr>
          <w:rFonts w:ascii="Times New Roman" w:hAnsi="Times New Roman" w:cs="Times New Roman"/>
          <w:iCs/>
          <w:sz w:val="24"/>
          <w:szCs w:val="24"/>
        </w:rPr>
      </w:pPr>
      <w:r w:rsidRPr="000A5EAA">
        <w:rPr>
          <w:rFonts w:ascii="Times New Roman" w:hAnsi="Times New Roman" w:cs="Times New Roman"/>
          <w:iCs/>
          <w:sz w:val="24"/>
          <w:szCs w:val="24"/>
        </w:rPr>
        <w:t>As carbon</w:t>
      </w:r>
      <w:r w:rsidR="000A5EAA">
        <w:rPr>
          <w:rFonts w:ascii="Times New Roman" w:hAnsi="Times New Roman" w:cs="Times New Roman"/>
          <w:iCs/>
          <w:sz w:val="24"/>
          <w:szCs w:val="24"/>
        </w:rPr>
        <w:t xml:space="preserve"> </w:t>
      </w:r>
      <w:r w:rsidRPr="000A5EAA">
        <w:rPr>
          <w:rFonts w:ascii="Times New Roman" w:hAnsi="Times New Roman" w:cs="Times New Roman"/>
          <w:iCs/>
          <w:sz w:val="24"/>
          <w:szCs w:val="24"/>
        </w:rPr>
        <w:t>dioxide dissolves into seawate</w:t>
      </w:r>
      <w:r w:rsidR="004D33BA">
        <w:rPr>
          <w:rFonts w:ascii="Times New Roman" w:hAnsi="Times New Roman" w:cs="Times New Roman"/>
          <w:iCs/>
          <w:sz w:val="24"/>
          <w:szCs w:val="24"/>
        </w:rPr>
        <w:t>r</w:t>
      </w:r>
      <w:r w:rsidRPr="000A5EAA">
        <w:rPr>
          <w:rFonts w:ascii="Times New Roman" w:hAnsi="Times New Roman" w:cs="Times New Roman"/>
          <w:iCs/>
          <w:sz w:val="24"/>
          <w:szCs w:val="24"/>
        </w:rPr>
        <w:t>, it creates</w:t>
      </w:r>
      <w:r w:rsidR="000A5EAA">
        <w:rPr>
          <w:rFonts w:ascii="Times New Roman" w:hAnsi="Times New Roman" w:cs="Times New Roman"/>
          <w:iCs/>
          <w:sz w:val="24"/>
          <w:szCs w:val="24"/>
        </w:rPr>
        <w:t xml:space="preserve"> </w:t>
      </w:r>
      <w:r w:rsidRPr="000A5EAA">
        <w:rPr>
          <w:rFonts w:ascii="Times New Roman" w:hAnsi="Times New Roman" w:cs="Times New Roman"/>
          <w:iCs/>
          <w:sz w:val="24"/>
          <w:szCs w:val="24"/>
        </w:rPr>
        <w:t>carbonic acid</w:t>
      </w:r>
      <w:r w:rsidR="004D33BA">
        <w:rPr>
          <w:rFonts w:ascii="Times New Roman" w:hAnsi="Times New Roman" w:cs="Times New Roman"/>
          <w:iCs/>
          <w:sz w:val="24"/>
          <w:szCs w:val="24"/>
        </w:rPr>
        <w:t xml:space="preserve">. </w:t>
      </w:r>
      <w:r w:rsidRPr="000A5EAA">
        <w:rPr>
          <w:rFonts w:ascii="Times New Roman" w:hAnsi="Times New Roman" w:cs="Times New Roman"/>
          <w:iCs/>
          <w:sz w:val="24"/>
          <w:szCs w:val="24"/>
        </w:rPr>
        <w:t>Through a series of chemical</w:t>
      </w:r>
      <w:r w:rsidR="000A5EAA">
        <w:rPr>
          <w:rFonts w:ascii="Times New Roman" w:hAnsi="Times New Roman" w:cs="Times New Roman"/>
          <w:iCs/>
          <w:sz w:val="24"/>
          <w:szCs w:val="24"/>
        </w:rPr>
        <w:t xml:space="preserve"> </w:t>
      </w:r>
      <w:r w:rsidRPr="000A5EAA">
        <w:rPr>
          <w:rFonts w:ascii="Times New Roman" w:hAnsi="Times New Roman" w:cs="Times New Roman"/>
          <w:iCs/>
          <w:sz w:val="24"/>
          <w:szCs w:val="24"/>
        </w:rPr>
        <w:t>reactions, carbonic acid releases hydrogen ions</w:t>
      </w:r>
      <w:r w:rsidR="004D33BA">
        <w:rPr>
          <w:rFonts w:ascii="Times New Roman" w:hAnsi="Times New Roman" w:cs="Times New Roman"/>
          <w:iCs/>
          <w:sz w:val="24"/>
          <w:szCs w:val="24"/>
        </w:rPr>
        <w:t xml:space="preserve"> - </w:t>
      </w:r>
      <w:r w:rsidRPr="000A5EAA">
        <w:rPr>
          <w:rFonts w:ascii="Times New Roman" w:hAnsi="Times New Roman" w:cs="Times New Roman"/>
          <w:iCs/>
          <w:sz w:val="24"/>
          <w:szCs w:val="24"/>
        </w:rPr>
        <w:t>which decreases seawater pH, and decreases the</w:t>
      </w:r>
      <w:r w:rsidR="004D33BA">
        <w:rPr>
          <w:rFonts w:ascii="Times New Roman" w:hAnsi="Times New Roman" w:cs="Times New Roman"/>
          <w:iCs/>
          <w:sz w:val="24"/>
          <w:szCs w:val="24"/>
        </w:rPr>
        <w:t xml:space="preserve"> </w:t>
      </w:r>
      <w:r w:rsidRPr="000A5EAA">
        <w:rPr>
          <w:rFonts w:ascii="Times New Roman" w:hAnsi="Times New Roman" w:cs="Times New Roman"/>
          <w:iCs/>
          <w:sz w:val="24"/>
          <w:szCs w:val="24"/>
        </w:rPr>
        <w:t>concentration of carbonate ions</w:t>
      </w:r>
      <w:r w:rsidR="004D33BA">
        <w:rPr>
          <w:rFonts w:ascii="Times New Roman" w:hAnsi="Times New Roman" w:cs="Times New Roman"/>
          <w:iCs/>
          <w:sz w:val="24"/>
          <w:szCs w:val="24"/>
        </w:rPr>
        <w:t xml:space="preserve"> - </w:t>
      </w:r>
      <w:r w:rsidRPr="000A5EAA">
        <w:rPr>
          <w:rFonts w:ascii="Times New Roman" w:hAnsi="Times New Roman" w:cs="Times New Roman"/>
          <w:iCs/>
          <w:sz w:val="24"/>
          <w:szCs w:val="24"/>
        </w:rPr>
        <w:t>which provide</w:t>
      </w:r>
      <w:r w:rsidR="000A5EAA">
        <w:rPr>
          <w:rFonts w:ascii="Times New Roman" w:hAnsi="Times New Roman" w:cs="Times New Roman"/>
          <w:iCs/>
          <w:sz w:val="24"/>
          <w:szCs w:val="24"/>
        </w:rPr>
        <w:t xml:space="preserve"> </w:t>
      </w:r>
      <w:r w:rsidRPr="000A5EAA">
        <w:rPr>
          <w:rFonts w:ascii="Times New Roman" w:hAnsi="Times New Roman" w:cs="Times New Roman"/>
          <w:iCs/>
          <w:sz w:val="24"/>
          <w:szCs w:val="24"/>
        </w:rPr>
        <w:t>chemical building blocks for marine organisms’ shells and</w:t>
      </w:r>
      <w:r w:rsidR="000A5EAA">
        <w:rPr>
          <w:rFonts w:ascii="Times New Roman" w:hAnsi="Times New Roman" w:cs="Times New Roman"/>
          <w:iCs/>
          <w:sz w:val="24"/>
          <w:szCs w:val="24"/>
        </w:rPr>
        <w:t xml:space="preserve"> </w:t>
      </w:r>
      <w:r w:rsidRPr="000A5EAA">
        <w:rPr>
          <w:rFonts w:ascii="Times New Roman" w:hAnsi="Times New Roman" w:cs="Times New Roman"/>
          <w:iCs/>
          <w:sz w:val="24"/>
          <w:szCs w:val="24"/>
        </w:rPr>
        <w:t>skeletons.</w:t>
      </w:r>
    </w:p>
    <w:p w14:paraId="3961A220" w14:textId="2B9F8212" w:rsidR="004D33BA" w:rsidRDefault="00D24230" w:rsidP="000A5EAA">
      <w:pPr>
        <w:autoSpaceDE w:val="0"/>
        <w:autoSpaceDN w:val="0"/>
        <w:adjustRightInd w:val="0"/>
        <w:spacing w:after="0" w:line="240" w:lineRule="auto"/>
        <w:rPr>
          <w:rFonts w:ascii="Times New Roman" w:hAnsi="Times New Roman" w:cs="Times New Roman"/>
          <w:iCs/>
          <w:sz w:val="24"/>
          <w:szCs w:val="24"/>
        </w:rPr>
      </w:pPr>
      <w:r>
        <w:rPr>
          <w:noProof/>
        </w:rPr>
        <w:drawing>
          <wp:anchor distT="0" distB="0" distL="114300" distR="114300" simplePos="0" relativeHeight="251658240" behindDoc="0" locked="0" layoutInCell="1" allowOverlap="1" wp14:anchorId="3338FBA6" wp14:editId="096B5662">
            <wp:simplePos x="0" y="0"/>
            <wp:positionH relativeFrom="margin">
              <wp:posOffset>-127000</wp:posOffset>
            </wp:positionH>
            <wp:positionV relativeFrom="margin">
              <wp:posOffset>4948555</wp:posOffset>
            </wp:positionV>
            <wp:extent cx="473710" cy="1746250"/>
            <wp:effectExtent l="0" t="0" r="254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 cy="1746250"/>
                    </a:xfrm>
                    <a:prstGeom prst="rect">
                      <a:avLst/>
                    </a:prstGeom>
                  </pic:spPr>
                </pic:pic>
              </a:graphicData>
            </a:graphic>
          </wp:anchor>
        </w:drawing>
      </w:r>
    </w:p>
    <w:p w14:paraId="5DFFFC40" w14:textId="4FEBFEEC" w:rsidR="007F606C" w:rsidRDefault="007F606C" w:rsidP="007F606C">
      <w:pPr>
        <w:rPr>
          <w:rFonts w:ascii="Times New Roman" w:hAnsi="Times New Roman" w:cs="Times New Roman"/>
          <w:sz w:val="24"/>
        </w:rPr>
      </w:pPr>
      <w:r>
        <w:rPr>
          <w:rFonts w:ascii="Times New Roman" w:hAnsi="Times New Roman" w:cs="Times New Roman"/>
          <w:sz w:val="24"/>
        </w:rPr>
        <w:t xml:space="preserve">2. </w:t>
      </w:r>
      <w:r w:rsidR="000A5EAA" w:rsidRPr="004D33BA">
        <w:rPr>
          <w:rFonts w:ascii="Times New Roman" w:hAnsi="Times New Roman" w:cs="Times New Roman"/>
          <w:b/>
          <w:sz w:val="24"/>
        </w:rPr>
        <w:t xml:space="preserve">Make sure you understand the pH scale. </w:t>
      </w:r>
      <w:r w:rsidRPr="004D33BA">
        <w:rPr>
          <w:rFonts w:ascii="Times New Roman" w:hAnsi="Times New Roman" w:cs="Times New Roman"/>
          <w:b/>
          <w:sz w:val="24"/>
        </w:rPr>
        <w:t xml:space="preserve">If you do not remember how the pH scale works, use this </w:t>
      </w:r>
      <w:hyperlink r:id="rId9" w:history="1">
        <w:r w:rsidRPr="004D33BA">
          <w:rPr>
            <w:rStyle w:val="Hyperlink"/>
            <w:rFonts w:ascii="Times New Roman" w:hAnsi="Times New Roman" w:cs="Times New Roman"/>
            <w:b/>
            <w:sz w:val="24"/>
          </w:rPr>
          <w:t>link</w:t>
        </w:r>
      </w:hyperlink>
      <w:r w:rsidR="000A5EAA" w:rsidRPr="004D33BA">
        <w:rPr>
          <w:rStyle w:val="FootnoteReference"/>
          <w:rFonts w:ascii="Times New Roman" w:hAnsi="Times New Roman" w:cs="Times New Roman"/>
          <w:b/>
          <w:sz w:val="24"/>
        </w:rPr>
        <w:footnoteReference w:id="2"/>
      </w:r>
      <w:r w:rsidRPr="004D33BA">
        <w:rPr>
          <w:rFonts w:ascii="Times New Roman" w:hAnsi="Times New Roman" w:cs="Times New Roman"/>
          <w:b/>
          <w:sz w:val="24"/>
        </w:rPr>
        <w:t xml:space="preserve"> to view a simulation.</w:t>
      </w:r>
      <w:r>
        <w:rPr>
          <w:rFonts w:ascii="Times New Roman" w:hAnsi="Times New Roman" w:cs="Times New Roman"/>
          <w:sz w:val="24"/>
        </w:rPr>
        <w:t xml:space="preserve"> </w:t>
      </w:r>
    </w:p>
    <w:p w14:paraId="64194565" w14:textId="658BFF5B" w:rsidR="004D33BA" w:rsidRDefault="000A5EAA" w:rsidP="000A5EAA">
      <w:pPr>
        <w:rPr>
          <w:rFonts w:ascii="Times New Roman" w:hAnsi="Times New Roman" w:cs="Times New Roman"/>
          <w:sz w:val="24"/>
        </w:rPr>
      </w:pPr>
      <w:r w:rsidRPr="000A5EAA">
        <w:rPr>
          <w:rFonts w:ascii="Times New Roman" w:hAnsi="Times New Roman" w:cs="Times New Roman"/>
          <w:sz w:val="24"/>
        </w:rPr>
        <w:t>“Acidity” is the concentration of hydrogen ions (H+)</w:t>
      </w:r>
      <w:r>
        <w:rPr>
          <w:rFonts w:ascii="Times New Roman" w:hAnsi="Times New Roman" w:cs="Times New Roman"/>
          <w:sz w:val="24"/>
        </w:rPr>
        <w:t xml:space="preserve"> </w:t>
      </w:r>
      <w:r w:rsidRPr="000A5EAA">
        <w:rPr>
          <w:rFonts w:ascii="Times New Roman" w:hAnsi="Times New Roman" w:cs="Times New Roman"/>
          <w:sz w:val="24"/>
        </w:rPr>
        <w:t>in a liquid, and pH is the scale on which this</w:t>
      </w:r>
      <w:r>
        <w:rPr>
          <w:rFonts w:ascii="Times New Roman" w:hAnsi="Times New Roman" w:cs="Times New Roman"/>
          <w:sz w:val="24"/>
        </w:rPr>
        <w:t xml:space="preserve"> </w:t>
      </w:r>
      <w:r w:rsidRPr="000A5EAA">
        <w:rPr>
          <w:rFonts w:ascii="Times New Roman" w:hAnsi="Times New Roman" w:cs="Times New Roman"/>
          <w:sz w:val="24"/>
        </w:rPr>
        <w:t>concentration is generally measured. The amount of</w:t>
      </w:r>
      <w:r>
        <w:rPr>
          <w:rFonts w:ascii="Times New Roman" w:hAnsi="Times New Roman" w:cs="Times New Roman"/>
          <w:sz w:val="24"/>
        </w:rPr>
        <w:t xml:space="preserve"> </w:t>
      </w:r>
      <w:r w:rsidRPr="000A5EAA">
        <w:rPr>
          <w:rFonts w:ascii="Times New Roman" w:hAnsi="Times New Roman" w:cs="Times New Roman"/>
          <w:sz w:val="24"/>
        </w:rPr>
        <w:t>hydrogen ions in a liquid determines how acidic the</w:t>
      </w:r>
      <w:r>
        <w:rPr>
          <w:rFonts w:ascii="Times New Roman" w:hAnsi="Times New Roman" w:cs="Times New Roman"/>
          <w:sz w:val="24"/>
        </w:rPr>
        <w:t xml:space="preserve"> </w:t>
      </w:r>
      <w:r w:rsidRPr="000A5EAA">
        <w:rPr>
          <w:rFonts w:ascii="Times New Roman" w:hAnsi="Times New Roman" w:cs="Times New Roman"/>
          <w:sz w:val="24"/>
        </w:rPr>
        <w:t>liquid is.</w:t>
      </w:r>
    </w:p>
    <w:p w14:paraId="13876576" w14:textId="2AAAF504" w:rsidR="002805B7" w:rsidRDefault="002805B7" w:rsidP="000A5EAA">
      <w:pPr>
        <w:rPr>
          <w:rFonts w:ascii="Times New Roman" w:hAnsi="Times New Roman" w:cs="Times New Roman"/>
          <w:sz w:val="24"/>
        </w:rPr>
      </w:pPr>
      <w:r>
        <w:rPr>
          <w:rFonts w:ascii="Times New Roman" w:hAnsi="Times New Roman" w:cs="Times New Roman"/>
          <w:sz w:val="24"/>
        </w:rPr>
        <w:t xml:space="preserve">3. </w:t>
      </w:r>
      <w:r w:rsidRPr="002805B7">
        <w:rPr>
          <w:rFonts w:ascii="Times New Roman" w:hAnsi="Times New Roman" w:cs="Times New Roman"/>
          <w:b/>
          <w:sz w:val="24"/>
        </w:rPr>
        <w:t xml:space="preserve">Look up ocean pH values using at least </w:t>
      </w:r>
      <w:r w:rsidR="008C28F9">
        <w:rPr>
          <w:rFonts w:ascii="Times New Roman" w:hAnsi="Times New Roman" w:cs="Times New Roman"/>
          <w:b/>
          <w:sz w:val="24"/>
        </w:rPr>
        <w:t>3 worldwide</w:t>
      </w:r>
      <w:r w:rsidRPr="002805B7">
        <w:rPr>
          <w:rFonts w:ascii="Times New Roman" w:hAnsi="Times New Roman" w:cs="Times New Roman"/>
          <w:b/>
          <w:sz w:val="24"/>
        </w:rPr>
        <w:t xml:space="preserve"> ocean buoys</w:t>
      </w:r>
      <w:r>
        <w:rPr>
          <w:rFonts w:ascii="Times New Roman" w:hAnsi="Times New Roman" w:cs="Times New Roman"/>
          <w:sz w:val="24"/>
        </w:rPr>
        <w:t xml:space="preserve"> (floating devices that are anchored in the ocean and used for science or navigation). Create a simple table </w:t>
      </w:r>
      <w:r w:rsidR="00B62EC4">
        <w:rPr>
          <w:rFonts w:ascii="Times New Roman" w:hAnsi="Times New Roman" w:cs="Times New Roman"/>
          <w:sz w:val="24"/>
        </w:rPr>
        <w:t xml:space="preserve">from the data resources </w:t>
      </w:r>
      <w:r>
        <w:rPr>
          <w:rFonts w:ascii="Times New Roman" w:hAnsi="Times New Roman" w:cs="Times New Roman"/>
          <w:sz w:val="24"/>
        </w:rPr>
        <w:t xml:space="preserve">below </w:t>
      </w:r>
      <w:r w:rsidR="00B62EC4">
        <w:rPr>
          <w:rFonts w:ascii="Times New Roman" w:hAnsi="Times New Roman" w:cs="Times New Roman"/>
          <w:sz w:val="24"/>
        </w:rPr>
        <w:t xml:space="preserve">and show </w:t>
      </w:r>
      <w:r>
        <w:rPr>
          <w:rFonts w:ascii="Times New Roman" w:hAnsi="Times New Roman" w:cs="Times New Roman"/>
          <w:sz w:val="24"/>
        </w:rPr>
        <w:t>the name of the buoy</w:t>
      </w:r>
      <w:r w:rsidR="008C28F9">
        <w:rPr>
          <w:rFonts w:ascii="Times New Roman" w:hAnsi="Times New Roman" w:cs="Times New Roman"/>
          <w:sz w:val="24"/>
        </w:rPr>
        <w:t>, the general location, date, and pH value</w:t>
      </w:r>
      <w:r w:rsidR="00B62EC4">
        <w:rPr>
          <w:rFonts w:ascii="Times New Roman" w:hAnsi="Times New Roman" w:cs="Times New Roman"/>
          <w:sz w:val="24"/>
        </w:rPr>
        <w:t xml:space="preserve">. </w:t>
      </w:r>
    </w:p>
    <w:p w14:paraId="7A1AFBED" w14:textId="225CFD16" w:rsidR="008C28F9" w:rsidRDefault="008C28F9" w:rsidP="000A5EAA">
      <w:pPr>
        <w:rPr>
          <w:rFonts w:ascii="Times New Roman" w:hAnsi="Times New Roman" w:cs="Times New Roman"/>
          <w:sz w:val="24"/>
        </w:rPr>
      </w:pPr>
    </w:p>
    <w:tbl>
      <w:tblPr>
        <w:tblStyle w:val="TableGrid"/>
        <w:tblW w:w="0" w:type="auto"/>
        <w:tblLook w:val="04A0" w:firstRow="1" w:lastRow="0" w:firstColumn="1" w:lastColumn="0" w:noHBand="0" w:noVBand="1"/>
      </w:tblPr>
      <w:tblGrid>
        <w:gridCol w:w="2155"/>
        <w:gridCol w:w="2790"/>
        <w:gridCol w:w="2520"/>
        <w:gridCol w:w="1440"/>
      </w:tblGrid>
      <w:tr w:rsidR="008C28F9" w14:paraId="528BBE14" w14:textId="77777777" w:rsidTr="008C28F9">
        <w:tc>
          <w:tcPr>
            <w:tcW w:w="2155" w:type="dxa"/>
          </w:tcPr>
          <w:p w14:paraId="165FECBD" w14:textId="108B839C" w:rsidR="008C28F9" w:rsidRPr="008C28F9" w:rsidRDefault="008C28F9" w:rsidP="000A5EAA">
            <w:pPr>
              <w:rPr>
                <w:rFonts w:ascii="Times New Roman" w:hAnsi="Times New Roman" w:cs="Times New Roman"/>
                <w:b/>
                <w:sz w:val="24"/>
              </w:rPr>
            </w:pPr>
            <w:r w:rsidRPr="008C28F9">
              <w:rPr>
                <w:rFonts w:ascii="Times New Roman" w:hAnsi="Times New Roman" w:cs="Times New Roman"/>
                <w:b/>
                <w:sz w:val="24"/>
              </w:rPr>
              <w:lastRenderedPageBreak/>
              <w:t>Name of Buoy</w:t>
            </w:r>
          </w:p>
        </w:tc>
        <w:tc>
          <w:tcPr>
            <w:tcW w:w="2790" w:type="dxa"/>
          </w:tcPr>
          <w:p w14:paraId="7909C4C1" w14:textId="094245B7" w:rsidR="008C28F9" w:rsidRPr="008C28F9" w:rsidRDefault="008C28F9" w:rsidP="000A5EAA">
            <w:pPr>
              <w:rPr>
                <w:rFonts w:ascii="Times New Roman" w:hAnsi="Times New Roman" w:cs="Times New Roman"/>
                <w:b/>
                <w:sz w:val="24"/>
              </w:rPr>
            </w:pPr>
            <w:r w:rsidRPr="008C28F9">
              <w:rPr>
                <w:rFonts w:ascii="Times New Roman" w:hAnsi="Times New Roman" w:cs="Times New Roman"/>
                <w:b/>
                <w:sz w:val="24"/>
              </w:rPr>
              <w:t>General Location</w:t>
            </w:r>
          </w:p>
        </w:tc>
        <w:tc>
          <w:tcPr>
            <w:tcW w:w="2520" w:type="dxa"/>
          </w:tcPr>
          <w:p w14:paraId="06CE25DD" w14:textId="4793B0EB" w:rsidR="008C28F9" w:rsidRPr="008C28F9" w:rsidRDefault="008C28F9" w:rsidP="000A5EAA">
            <w:pPr>
              <w:rPr>
                <w:rFonts w:ascii="Times New Roman" w:hAnsi="Times New Roman" w:cs="Times New Roman"/>
                <w:b/>
                <w:sz w:val="24"/>
              </w:rPr>
            </w:pPr>
            <w:r w:rsidRPr="008C28F9">
              <w:rPr>
                <w:rFonts w:ascii="Times New Roman" w:hAnsi="Times New Roman" w:cs="Times New Roman"/>
                <w:b/>
                <w:sz w:val="24"/>
              </w:rPr>
              <w:t>Date of Reading</w:t>
            </w:r>
          </w:p>
        </w:tc>
        <w:tc>
          <w:tcPr>
            <w:tcW w:w="1440" w:type="dxa"/>
          </w:tcPr>
          <w:p w14:paraId="2D8F4B9B" w14:textId="1036789B" w:rsidR="008C28F9" w:rsidRPr="008C28F9" w:rsidRDefault="008C28F9" w:rsidP="000A5EAA">
            <w:pPr>
              <w:rPr>
                <w:rFonts w:ascii="Times New Roman" w:hAnsi="Times New Roman" w:cs="Times New Roman"/>
                <w:b/>
                <w:sz w:val="24"/>
              </w:rPr>
            </w:pPr>
            <w:r w:rsidRPr="008C28F9">
              <w:rPr>
                <w:rFonts w:ascii="Times New Roman" w:hAnsi="Times New Roman" w:cs="Times New Roman"/>
                <w:b/>
                <w:sz w:val="24"/>
              </w:rPr>
              <w:t>pH value</w:t>
            </w:r>
          </w:p>
        </w:tc>
      </w:tr>
      <w:tr w:rsidR="008C28F9" w:rsidRPr="004759DC" w14:paraId="4B7B781C" w14:textId="77777777" w:rsidTr="008C28F9">
        <w:tc>
          <w:tcPr>
            <w:tcW w:w="2155" w:type="dxa"/>
          </w:tcPr>
          <w:p w14:paraId="5607D969" w14:textId="252B5A14" w:rsidR="008C28F9" w:rsidRPr="004759DC" w:rsidRDefault="00D97ECA" w:rsidP="000A5EAA">
            <w:pPr>
              <w:rPr>
                <w:rFonts w:ascii="Times New Roman" w:hAnsi="Times New Roman" w:cs="Times New Roman"/>
                <w:b/>
                <w:color w:val="FF0000"/>
                <w:sz w:val="24"/>
              </w:rPr>
            </w:pPr>
            <w:r w:rsidRPr="004759DC">
              <w:rPr>
                <w:rFonts w:ascii="Times New Roman" w:hAnsi="Times New Roman" w:cs="Times New Roman"/>
                <w:b/>
                <w:color w:val="FF0000"/>
                <w:sz w:val="24"/>
              </w:rPr>
              <w:t>GOM</w:t>
            </w:r>
          </w:p>
        </w:tc>
        <w:tc>
          <w:tcPr>
            <w:tcW w:w="2790" w:type="dxa"/>
          </w:tcPr>
          <w:p w14:paraId="062C6A50" w14:textId="2AE14D3D" w:rsidR="008C28F9" w:rsidRPr="004759DC" w:rsidRDefault="00D97ECA" w:rsidP="000A5EAA">
            <w:pPr>
              <w:rPr>
                <w:rFonts w:ascii="Times New Roman" w:hAnsi="Times New Roman" w:cs="Times New Roman"/>
                <w:b/>
                <w:color w:val="FF0000"/>
                <w:sz w:val="24"/>
              </w:rPr>
            </w:pPr>
            <w:r w:rsidRPr="004759DC">
              <w:rPr>
                <w:rFonts w:ascii="Times New Roman" w:hAnsi="Times New Roman" w:cs="Times New Roman"/>
                <w:b/>
                <w:color w:val="FF0000"/>
                <w:sz w:val="24"/>
              </w:rPr>
              <w:t>Gulf of Maine</w:t>
            </w:r>
          </w:p>
        </w:tc>
        <w:tc>
          <w:tcPr>
            <w:tcW w:w="2520" w:type="dxa"/>
          </w:tcPr>
          <w:p w14:paraId="70F73861" w14:textId="2A3CF4B7" w:rsidR="008C28F9" w:rsidRPr="004759DC" w:rsidRDefault="00D97ECA" w:rsidP="000A5EAA">
            <w:pPr>
              <w:rPr>
                <w:rFonts w:ascii="Times New Roman" w:hAnsi="Times New Roman" w:cs="Times New Roman"/>
                <w:b/>
                <w:color w:val="FF0000"/>
                <w:sz w:val="24"/>
              </w:rPr>
            </w:pPr>
            <w:r w:rsidRPr="004759DC">
              <w:rPr>
                <w:rFonts w:ascii="Times New Roman" w:hAnsi="Times New Roman" w:cs="Times New Roman"/>
                <w:b/>
                <w:color w:val="FF0000"/>
                <w:sz w:val="24"/>
              </w:rPr>
              <w:t>3/11/2018</w:t>
            </w:r>
          </w:p>
        </w:tc>
        <w:tc>
          <w:tcPr>
            <w:tcW w:w="1440" w:type="dxa"/>
          </w:tcPr>
          <w:p w14:paraId="573ADFB7" w14:textId="52AC77FF" w:rsidR="008C28F9" w:rsidRPr="004759DC" w:rsidRDefault="00D97ECA" w:rsidP="000A5EAA">
            <w:pPr>
              <w:rPr>
                <w:rFonts w:ascii="Times New Roman" w:hAnsi="Times New Roman" w:cs="Times New Roman"/>
                <w:b/>
                <w:color w:val="FF0000"/>
                <w:sz w:val="24"/>
              </w:rPr>
            </w:pPr>
            <w:r w:rsidRPr="004759DC">
              <w:rPr>
                <w:rFonts w:ascii="Times New Roman" w:hAnsi="Times New Roman" w:cs="Times New Roman"/>
                <w:b/>
                <w:color w:val="FF0000"/>
                <w:sz w:val="24"/>
              </w:rPr>
              <w:t>7.92</w:t>
            </w:r>
          </w:p>
        </w:tc>
      </w:tr>
      <w:tr w:rsidR="008C28F9" w:rsidRPr="004759DC" w14:paraId="4580A908" w14:textId="77777777" w:rsidTr="008C28F9">
        <w:tc>
          <w:tcPr>
            <w:tcW w:w="2155" w:type="dxa"/>
          </w:tcPr>
          <w:p w14:paraId="5ABBB624" w14:textId="77777777" w:rsidR="008C28F9" w:rsidRPr="004759DC" w:rsidRDefault="008C28F9" w:rsidP="000A5EAA">
            <w:pPr>
              <w:rPr>
                <w:rFonts w:ascii="Times New Roman" w:hAnsi="Times New Roman" w:cs="Times New Roman"/>
                <w:b/>
                <w:sz w:val="24"/>
              </w:rPr>
            </w:pPr>
          </w:p>
        </w:tc>
        <w:tc>
          <w:tcPr>
            <w:tcW w:w="2790" w:type="dxa"/>
          </w:tcPr>
          <w:p w14:paraId="6E477976" w14:textId="77777777" w:rsidR="008C28F9" w:rsidRPr="004759DC" w:rsidRDefault="008C28F9" w:rsidP="000A5EAA">
            <w:pPr>
              <w:rPr>
                <w:rFonts w:ascii="Times New Roman" w:hAnsi="Times New Roman" w:cs="Times New Roman"/>
                <w:b/>
                <w:sz w:val="24"/>
              </w:rPr>
            </w:pPr>
          </w:p>
        </w:tc>
        <w:tc>
          <w:tcPr>
            <w:tcW w:w="2520" w:type="dxa"/>
          </w:tcPr>
          <w:p w14:paraId="470BA3C5" w14:textId="77777777" w:rsidR="008C28F9" w:rsidRPr="004759DC" w:rsidRDefault="008C28F9" w:rsidP="000A5EAA">
            <w:pPr>
              <w:rPr>
                <w:rFonts w:ascii="Times New Roman" w:hAnsi="Times New Roman" w:cs="Times New Roman"/>
                <w:b/>
                <w:sz w:val="24"/>
              </w:rPr>
            </w:pPr>
          </w:p>
        </w:tc>
        <w:tc>
          <w:tcPr>
            <w:tcW w:w="1440" w:type="dxa"/>
          </w:tcPr>
          <w:p w14:paraId="249698CE" w14:textId="77777777" w:rsidR="008C28F9" w:rsidRPr="004759DC" w:rsidRDefault="008C28F9" w:rsidP="000A5EAA">
            <w:pPr>
              <w:rPr>
                <w:rFonts w:ascii="Times New Roman" w:hAnsi="Times New Roman" w:cs="Times New Roman"/>
                <w:b/>
                <w:sz w:val="24"/>
              </w:rPr>
            </w:pPr>
          </w:p>
        </w:tc>
      </w:tr>
      <w:tr w:rsidR="008C28F9" w:rsidRPr="004759DC" w14:paraId="70B83C90" w14:textId="77777777" w:rsidTr="008C28F9">
        <w:tc>
          <w:tcPr>
            <w:tcW w:w="2155" w:type="dxa"/>
          </w:tcPr>
          <w:p w14:paraId="73E1721E" w14:textId="77777777" w:rsidR="008C28F9" w:rsidRPr="004759DC" w:rsidRDefault="008C28F9" w:rsidP="000A5EAA">
            <w:pPr>
              <w:rPr>
                <w:rFonts w:ascii="Times New Roman" w:hAnsi="Times New Roman" w:cs="Times New Roman"/>
                <w:b/>
                <w:sz w:val="24"/>
              </w:rPr>
            </w:pPr>
          </w:p>
        </w:tc>
        <w:tc>
          <w:tcPr>
            <w:tcW w:w="2790" w:type="dxa"/>
          </w:tcPr>
          <w:p w14:paraId="2AE3DD6A" w14:textId="77777777" w:rsidR="008C28F9" w:rsidRPr="004759DC" w:rsidRDefault="008C28F9" w:rsidP="000A5EAA">
            <w:pPr>
              <w:rPr>
                <w:rFonts w:ascii="Times New Roman" w:hAnsi="Times New Roman" w:cs="Times New Roman"/>
                <w:b/>
                <w:sz w:val="24"/>
              </w:rPr>
            </w:pPr>
          </w:p>
        </w:tc>
        <w:tc>
          <w:tcPr>
            <w:tcW w:w="2520" w:type="dxa"/>
          </w:tcPr>
          <w:p w14:paraId="02B1F05F" w14:textId="77777777" w:rsidR="008C28F9" w:rsidRPr="004759DC" w:rsidRDefault="008C28F9" w:rsidP="000A5EAA">
            <w:pPr>
              <w:rPr>
                <w:rFonts w:ascii="Times New Roman" w:hAnsi="Times New Roman" w:cs="Times New Roman"/>
                <w:b/>
                <w:sz w:val="24"/>
              </w:rPr>
            </w:pPr>
          </w:p>
        </w:tc>
        <w:tc>
          <w:tcPr>
            <w:tcW w:w="1440" w:type="dxa"/>
          </w:tcPr>
          <w:p w14:paraId="7F5F1D36" w14:textId="77777777" w:rsidR="008C28F9" w:rsidRPr="004759DC" w:rsidRDefault="008C28F9" w:rsidP="000A5EAA">
            <w:pPr>
              <w:rPr>
                <w:rFonts w:ascii="Times New Roman" w:hAnsi="Times New Roman" w:cs="Times New Roman"/>
                <w:b/>
                <w:sz w:val="24"/>
              </w:rPr>
            </w:pPr>
          </w:p>
        </w:tc>
      </w:tr>
    </w:tbl>
    <w:p w14:paraId="5045A937" w14:textId="02FAE7F6" w:rsidR="008C28F9" w:rsidRPr="004759DC" w:rsidRDefault="00D97ECA" w:rsidP="000A5EAA">
      <w:pPr>
        <w:rPr>
          <w:rFonts w:ascii="Times New Roman" w:hAnsi="Times New Roman" w:cs="Times New Roman"/>
          <w:b/>
          <w:color w:val="FF0000"/>
          <w:sz w:val="24"/>
        </w:rPr>
      </w:pPr>
      <w:r w:rsidRPr="004759DC">
        <w:rPr>
          <w:rFonts w:ascii="Times New Roman" w:hAnsi="Times New Roman" w:cs="Times New Roman"/>
          <w:b/>
          <w:color w:val="FF0000"/>
          <w:sz w:val="24"/>
        </w:rPr>
        <w:t xml:space="preserve">Answers will vary. Advise students to use recent data. If see -999 that is an error code (no reading). </w:t>
      </w:r>
      <w:r w:rsidR="00F232FE" w:rsidRPr="004759DC">
        <w:rPr>
          <w:rFonts w:ascii="Times New Roman" w:hAnsi="Times New Roman" w:cs="Times New Roman"/>
          <w:b/>
          <w:color w:val="FF0000"/>
          <w:sz w:val="24"/>
        </w:rPr>
        <w:t>Some buoys will not have pH data</w:t>
      </w:r>
      <w:r w:rsidR="00E672CF" w:rsidRPr="004759DC">
        <w:rPr>
          <w:rFonts w:ascii="Times New Roman" w:hAnsi="Times New Roman" w:cs="Times New Roman"/>
          <w:b/>
          <w:color w:val="FF0000"/>
          <w:sz w:val="24"/>
        </w:rPr>
        <w:t xml:space="preserve">. </w:t>
      </w:r>
    </w:p>
    <w:p w14:paraId="1ECF739B" w14:textId="77777777" w:rsidR="008C28F9" w:rsidRPr="00AB4909" w:rsidRDefault="008C28F9" w:rsidP="008C28F9">
      <w:pPr>
        <w:rPr>
          <w:rFonts w:ascii="Times New Roman" w:hAnsi="Times New Roman" w:cs="Times New Roman"/>
          <w:b/>
          <w:sz w:val="24"/>
        </w:rPr>
      </w:pPr>
      <w:r w:rsidRPr="00AB4909">
        <w:rPr>
          <w:rFonts w:ascii="Times New Roman" w:hAnsi="Times New Roman" w:cs="Times New Roman"/>
          <w:b/>
          <w:sz w:val="24"/>
        </w:rPr>
        <w:t>Data Resources:</w:t>
      </w:r>
    </w:p>
    <w:p w14:paraId="5437CCE9" w14:textId="3C5BD6FD" w:rsidR="008C28F9" w:rsidRDefault="008C28F9" w:rsidP="008C28F9">
      <w:pPr>
        <w:pStyle w:val="ListParagraph"/>
        <w:numPr>
          <w:ilvl w:val="0"/>
          <w:numId w:val="2"/>
        </w:numPr>
        <w:rPr>
          <w:rFonts w:ascii="Times New Roman" w:hAnsi="Times New Roman" w:cs="Times New Roman"/>
          <w:sz w:val="24"/>
        </w:rPr>
      </w:pPr>
      <w:bookmarkStart w:id="0" w:name="_Hlk517964619"/>
      <w:r w:rsidRPr="008C28F9">
        <w:rPr>
          <w:rFonts w:ascii="Times New Roman" w:hAnsi="Times New Roman" w:cs="Times New Roman"/>
          <w:sz w:val="24"/>
        </w:rPr>
        <w:t xml:space="preserve">NOAA </w:t>
      </w:r>
      <w:r>
        <w:rPr>
          <w:rFonts w:ascii="Times New Roman" w:hAnsi="Times New Roman" w:cs="Times New Roman"/>
          <w:sz w:val="24"/>
        </w:rPr>
        <w:t>Data Portal</w:t>
      </w:r>
      <w:r w:rsidRPr="008C28F9">
        <w:rPr>
          <w:rFonts w:ascii="Times New Roman" w:hAnsi="Times New Roman" w:cs="Times New Roman"/>
          <w:sz w:val="24"/>
        </w:rPr>
        <w:t xml:space="preserve">: </w:t>
      </w:r>
      <w:hyperlink r:id="rId10" w:history="1">
        <w:r w:rsidRPr="008C28F9">
          <w:rPr>
            <w:rStyle w:val="Hyperlink"/>
            <w:rFonts w:ascii="Times New Roman" w:hAnsi="Times New Roman" w:cs="Times New Roman"/>
            <w:sz w:val="24"/>
          </w:rPr>
          <w:t>https://www.pmel.noaa.gov/co2/map/index</w:t>
        </w:r>
      </w:hyperlink>
      <w:r w:rsidRPr="008C28F9">
        <w:rPr>
          <w:rFonts w:ascii="Times New Roman" w:hAnsi="Times New Roman" w:cs="Times New Roman"/>
          <w:sz w:val="24"/>
        </w:rPr>
        <w:t xml:space="preserve"> </w:t>
      </w:r>
    </w:p>
    <w:p w14:paraId="4A8A487F" w14:textId="7F3F7762" w:rsidR="008C28F9" w:rsidRDefault="008C28F9" w:rsidP="008C28F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Mooring Data Viewer: </w:t>
      </w:r>
      <w:hyperlink r:id="rId11" w:history="1">
        <w:r w:rsidRPr="003076C8">
          <w:rPr>
            <w:rStyle w:val="Hyperlink"/>
            <w:rFonts w:ascii="Times New Roman" w:hAnsi="Times New Roman" w:cs="Times New Roman"/>
            <w:sz w:val="24"/>
          </w:rPr>
          <w:t>https://www.nodc.noaa.gov/oads/stewardship/mooring_table.html</w:t>
        </w:r>
      </w:hyperlink>
      <w:r>
        <w:rPr>
          <w:rFonts w:ascii="Times New Roman" w:hAnsi="Times New Roman" w:cs="Times New Roman"/>
          <w:sz w:val="24"/>
        </w:rPr>
        <w:t xml:space="preserve"> </w:t>
      </w:r>
    </w:p>
    <w:bookmarkEnd w:id="0"/>
    <w:p w14:paraId="40D3D599" w14:textId="045268F2" w:rsidR="00AB4909" w:rsidRDefault="00AB4909" w:rsidP="00AB4909">
      <w:pPr>
        <w:pStyle w:val="ListParagraph"/>
        <w:rPr>
          <w:rFonts w:ascii="Times New Roman" w:hAnsi="Times New Roman" w:cs="Times New Roman"/>
          <w:sz w:val="24"/>
        </w:rPr>
      </w:pPr>
    </w:p>
    <w:p w14:paraId="5F722CC0" w14:textId="125F4AD9" w:rsidR="00E140F3" w:rsidRDefault="00AB4909" w:rsidP="00AB4909">
      <w:pPr>
        <w:rPr>
          <w:rFonts w:ascii="Times New Roman" w:hAnsi="Times New Roman" w:cs="Times New Roman"/>
          <w:sz w:val="24"/>
        </w:rPr>
      </w:pPr>
      <w:r>
        <w:rPr>
          <w:rFonts w:ascii="Times New Roman" w:hAnsi="Times New Roman" w:cs="Times New Roman"/>
          <w:sz w:val="24"/>
        </w:rPr>
        <w:t xml:space="preserve">4. </w:t>
      </w:r>
      <w:r w:rsidR="00E140F3" w:rsidRPr="00E140F3">
        <w:rPr>
          <w:rFonts w:ascii="Times New Roman" w:hAnsi="Times New Roman" w:cs="Times New Roman"/>
          <w:b/>
          <w:sz w:val="24"/>
        </w:rPr>
        <w:t>Analyze pH measurements taken from an oceanic research cruise in the Gulf of Mexico</w:t>
      </w:r>
      <w:r w:rsidR="00B62EC4">
        <w:rPr>
          <w:rFonts w:ascii="Times New Roman" w:hAnsi="Times New Roman" w:cs="Times New Roman"/>
          <w:b/>
          <w:sz w:val="24"/>
        </w:rPr>
        <w:t>.</w:t>
      </w:r>
    </w:p>
    <w:p w14:paraId="560407C5" w14:textId="7AFEFDE9" w:rsidR="00E140F3" w:rsidRDefault="00E140F3" w:rsidP="00E140F3">
      <w:pPr>
        <w:pStyle w:val="ListParagraph"/>
        <w:numPr>
          <w:ilvl w:val="0"/>
          <w:numId w:val="3"/>
        </w:numPr>
        <w:rPr>
          <w:rFonts w:ascii="Times New Roman" w:hAnsi="Times New Roman" w:cs="Times New Roman"/>
          <w:sz w:val="24"/>
        </w:rPr>
      </w:pPr>
      <w:r w:rsidRPr="00E140F3">
        <w:rPr>
          <w:rFonts w:ascii="Times New Roman" w:hAnsi="Times New Roman" w:cs="Times New Roman"/>
          <w:i/>
          <w:sz w:val="24"/>
        </w:rPr>
        <w:t>Browse.</w:t>
      </w:r>
      <w:r>
        <w:rPr>
          <w:rFonts w:ascii="Times New Roman" w:hAnsi="Times New Roman" w:cs="Times New Roman"/>
          <w:sz w:val="24"/>
        </w:rPr>
        <w:t xml:space="preserve"> </w:t>
      </w:r>
      <w:r w:rsidR="00AB4909" w:rsidRPr="00E140F3">
        <w:rPr>
          <w:rFonts w:ascii="Times New Roman" w:hAnsi="Times New Roman" w:cs="Times New Roman"/>
          <w:sz w:val="24"/>
        </w:rPr>
        <w:t xml:space="preserve">Take 5 minutes to </w:t>
      </w:r>
      <w:r>
        <w:rPr>
          <w:rFonts w:ascii="Times New Roman" w:hAnsi="Times New Roman" w:cs="Times New Roman"/>
          <w:sz w:val="24"/>
        </w:rPr>
        <w:t xml:space="preserve">browse </w:t>
      </w:r>
      <w:r w:rsidR="00AB4909" w:rsidRPr="00E140F3">
        <w:rPr>
          <w:rFonts w:ascii="Times New Roman" w:hAnsi="Times New Roman" w:cs="Times New Roman"/>
          <w:sz w:val="24"/>
        </w:rPr>
        <w:t>the information</w:t>
      </w:r>
      <w:r w:rsidR="00357613" w:rsidRPr="00E140F3">
        <w:rPr>
          <w:rFonts w:ascii="Times New Roman" w:hAnsi="Times New Roman" w:cs="Times New Roman"/>
          <w:sz w:val="24"/>
        </w:rPr>
        <w:t xml:space="preserve"> on the NOAA (National Oceanic &amp; Atmospheric Administration) ocean science cruise from 2012 (</w:t>
      </w:r>
      <w:hyperlink r:id="rId12" w:history="1">
        <w:r w:rsidR="00357613" w:rsidRPr="00E140F3">
          <w:rPr>
            <w:rStyle w:val="Hyperlink"/>
            <w:rFonts w:ascii="Times New Roman" w:hAnsi="Times New Roman" w:cs="Times New Roman"/>
            <w:sz w:val="24"/>
          </w:rPr>
          <w:t>GOMECC-2</w:t>
        </w:r>
      </w:hyperlink>
      <w:r w:rsidR="00357613" w:rsidRPr="00E140F3">
        <w:rPr>
          <w:rFonts w:ascii="Times New Roman" w:hAnsi="Times New Roman" w:cs="Times New Roman"/>
          <w:sz w:val="24"/>
        </w:rPr>
        <w:t>).  This is a good example of scientists (and college students</w:t>
      </w:r>
      <w:r>
        <w:rPr>
          <w:rFonts w:ascii="Times New Roman" w:hAnsi="Times New Roman" w:cs="Times New Roman"/>
          <w:sz w:val="24"/>
        </w:rPr>
        <w:t>!</w:t>
      </w:r>
      <w:r w:rsidR="00357613" w:rsidRPr="00E140F3">
        <w:rPr>
          <w:rFonts w:ascii="Times New Roman" w:hAnsi="Times New Roman" w:cs="Times New Roman"/>
          <w:sz w:val="24"/>
        </w:rPr>
        <w:t xml:space="preserve">) doing research. You might choose to watch the video or read a blog. </w:t>
      </w:r>
    </w:p>
    <w:p w14:paraId="075A8010" w14:textId="6F2D6A77" w:rsidR="00E140F3" w:rsidRDefault="00E140F3" w:rsidP="00E140F3">
      <w:pPr>
        <w:pStyle w:val="ListParagraph"/>
        <w:numPr>
          <w:ilvl w:val="0"/>
          <w:numId w:val="3"/>
        </w:numPr>
        <w:rPr>
          <w:rFonts w:ascii="Times New Roman" w:hAnsi="Times New Roman" w:cs="Times New Roman"/>
          <w:sz w:val="24"/>
        </w:rPr>
      </w:pPr>
      <w:r w:rsidRPr="00E140F3">
        <w:rPr>
          <w:rFonts w:ascii="Times New Roman" w:hAnsi="Times New Roman" w:cs="Times New Roman"/>
          <w:i/>
          <w:sz w:val="24"/>
        </w:rPr>
        <w:t>Download data.</w:t>
      </w:r>
      <w:r>
        <w:rPr>
          <w:rFonts w:ascii="Times New Roman" w:hAnsi="Times New Roman" w:cs="Times New Roman"/>
          <w:sz w:val="24"/>
        </w:rPr>
        <w:t xml:space="preserve"> C</w:t>
      </w:r>
      <w:r w:rsidRPr="00E140F3">
        <w:rPr>
          <w:rFonts w:ascii="Times New Roman" w:hAnsi="Times New Roman" w:cs="Times New Roman"/>
          <w:sz w:val="24"/>
        </w:rPr>
        <w:t xml:space="preserve">lick CRUISE DATA </w:t>
      </w:r>
      <w:r w:rsidRPr="00E140F3">
        <w:sym w:font="Wingdings" w:char="F0E0"/>
      </w:r>
      <w:r w:rsidRPr="00E140F3">
        <w:rPr>
          <w:rFonts w:ascii="Times New Roman" w:hAnsi="Times New Roman" w:cs="Times New Roman"/>
          <w:sz w:val="24"/>
        </w:rPr>
        <w:t xml:space="preserve"> DISCREET SURFACE SAMPLES. Download the Excel file of measurements directly taken from seawater samples while the ship was underway conducting research. </w:t>
      </w:r>
    </w:p>
    <w:p w14:paraId="1D804006" w14:textId="741C72BC" w:rsidR="0002406D" w:rsidRPr="0002406D" w:rsidRDefault="00C7543D" w:rsidP="0002406D">
      <w:pPr>
        <w:pStyle w:val="ListParagraph"/>
        <w:numPr>
          <w:ilvl w:val="0"/>
          <w:numId w:val="3"/>
        </w:numPr>
        <w:rPr>
          <w:rFonts w:ascii="Times New Roman" w:hAnsi="Times New Roman" w:cs="Times New Roman"/>
          <w:sz w:val="24"/>
        </w:rPr>
      </w:pPr>
      <w:r>
        <w:rPr>
          <w:rFonts w:ascii="Times New Roman" w:hAnsi="Times New Roman" w:cs="Times New Roman"/>
          <w:i/>
          <w:sz w:val="24"/>
        </w:rPr>
        <w:t>Locate and highlight the column on pH readings taken from ocean water samples.</w:t>
      </w:r>
    </w:p>
    <w:p w14:paraId="682B2945" w14:textId="3273A0B7" w:rsidR="0002406D" w:rsidRDefault="0002406D" w:rsidP="0002406D">
      <w:pPr>
        <w:pStyle w:val="ListParagraph"/>
        <w:rPr>
          <w:rFonts w:ascii="Times New Roman" w:hAnsi="Times New Roman" w:cs="Times New Roman"/>
          <w:sz w:val="24"/>
        </w:rPr>
      </w:pPr>
      <w:r>
        <w:rPr>
          <w:noProof/>
        </w:rPr>
        <w:drawing>
          <wp:inline distT="0" distB="0" distL="0" distR="0" wp14:anchorId="2DE4A0C1" wp14:editId="36F7E282">
            <wp:extent cx="875804" cy="1339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8735" cy="1344335"/>
                    </a:xfrm>
                    <a:prstGeom prst="rect">
                      <a:avLst/>
                    </a:prstGeom>
                  </pic:spPr>
                </pic:pic>
              </a:graphicData>
            </a:graphic>
          </wp:inline>
        </w:drawing>
      </w:r>
    </w:p>
    <w:p w14:paraId="26BAA195" w14:textId="7A9DDD2F" w:rsidR="00C6771E" w:rsidRPr="0002406D" w:rsidRDefault="00C6771E" w:rsidP="0002406D">
      <w:pPr>
        <w:pStyle w:val="ListParagraph"/>
        <w:numPr>
          <w:ilvl w:val="0"/>
          <w:numId w:val="3"/>
        </w:numPr>
        <w:rPr>
          <w:rFonts w:ascii="Times New Roman" w:hAnsi="Times New Roman" w:cs="Times New Roman"/>
          <w:sz w:val="24"/>
        </w:rPr>
      </w:pPr>
      <w:r w:rsidRPr="0002406D">
        <w:rPr>
          <w:rFonts w:ascii="Times New Roman" w:hAnsi="Times New Roman" w:cs="Times New Roman"/>
          <w:i/>
          <w:sz w:val="24"/>
        </w:rPr>
        <w:t>Calculate the mean, median</w:t>
      </w:r>
      <w:r w:rsidR="00113D00" w:rsidRPr="0002406D">
        <w:rPr>
          <w:rFonts w:ascii="Times New Roman" w:hAnsi="Times New Roman" w:cs="Times New Roman"/>
          <w:i/>
          <w:sz w:val="24"/>
        </w:rPr>
        <w:t>,</w:t>
      </w:r>
      <w:r w:rsidRPr="0002406D">
        <w:rPr>
          <w:rFonts w:ascii="Times New Roman" w:hAnsi="Times New Roman" w:cs="Times New Roman"/>
          <w:i/>
          <w:sz w:val="24"/>
        </w:rPr>
        <w:t xml:space="preserve"> and mode for pH readings</w:t>
      </w:r>
      <w:r w:rsidRPr="0002406D">
        <w:rPr>
          <w:rFonts w:ascii="Times New Roman" w:hAnsi="Times New Roman" w:cs="Times New Roman"/>
          <w:sz w:val="24"/>
        </w:rPr>
        <w:t xml:space="preserve"> taken on this cruise from surface water </w:t>
      </w:r>
      <w:r w:rsidRPr="0002406D">
        <w:rPr>
          <w:rFonts w:ascii="Times New Roman" w:hAnsi="Times New Roman" w:cs="Times New Roman"/>
          <w:sz w:val="24"/>
          <w:szCs w:val="24"/>
        </w:rPr>
        <w:t>samples. Measures of </w:t>
      </w:r>
      <w:hyperlink r:id="rId14" w:anchor="central" w:history="1">
        <w:r w:rsidRPr="0002406D">
          <w:rPr>
            <w:rStyle w:val="Emphasis"/>
            <w:rFonts w:ascii="Times New Roman" w:hAnsi="Times New Roman" w:cs="Times New Roman"/>
            <w:sz w:val="24"/>
            <w:szCs w:val="24"/>
            <w:u w:val="single"/>
          </w:rPr>
          <w:t>central tendency</w:t>
        </w:r>
      </w:hyperlink>
      <w:r w:rsidRPr="0002406D">
        <w:rPr>
          <w:rFonts w:ascii="Times New Roman" w:hAnsi="Times New Roman" w:cs="Times New Roman"/>
          <w:sz w:val="24"/>
          <w:szCs w:val="24"/>
        </w:rPr>
        <w:t xml:space="preserve">—mean, median, and mode—can help you capture, with a single number, what is typical of a data set. </w:t>
      </w:r>
      <w:r w:rsidR="002C4ADA">
        <w:rPr>
          <w:rFonts w:ascii="Times New Roman" w:hAnsi="Times New Roman" w:cs="Times New Roman"/>
          <w:color w:val="FF0000"/>
          <w:sz w:val="24"/>
          <w:szCs w:val="24"/>
        </w:rPr>
        <w:t xml:space="preserve">Make sure students download the correct data set. Ensure they highlight the correct column (see Excel teacher template attached). Although you can calculate average with the Average Function, you may wish to have students calculate the median manually to reinforce basic math skills. Follow the directions in the reference (lesson plan) to calculate median and note that is helpful to first sort pH column from small to large values first. </w:t>
      </w:r>
      <w:proofErr w:type="gramStart"/>
      <w:r w:rsidR="002C4ADA">
        <w:rPr>
          <w:rFonts w:ascii="Times New Roman" w:hAnsi="Times New Roman" w:cs="Times New Roman"/>
          <w:color w:val="FF0000"/>
          <w:sz w:val="24"/>
          <w:szCs w:val="24"/>
        </w:rPr>
        <w:t>Also</w:t>
      </w:r>
      <w:proofErr w:type="gramEnd"/>
      <w:r w:rsidR="002C4ADA">
        <w:rPr>
          <w:rFonts w:ascii="Times New Roman" w:hAnsi="Times New Roman" w:cs="Times New Roman"/>
          <w:color w:val="FF0000"/>
          <w:sz w:val="24"/>
          <w:szCs w:val="24"/>
        </w:rPr>
        <w:t xml:space="preserve"> be careful that row numbers are 1=2 and so forth since the 1</w:t>
      </w:r>
      <w:r w:rsidR="002C4ADA" w:rsidRPr="002C4ADA">
        <w:rPr>
          <w:rFonts w:ascii="Times New Roman" w:hAnsi="Times New Roman" w:cs="Times New Roman"/>
          <w:color w:val="FF0000"/>
          <w:sz w:val="24"/>
          <w:szCs w:val="24"/>
          <w:vertAlign w:val="superscript"/>
        </w:rPr>
        <w:t>st</w:t>
      </w:r>
      <w:r w:rsidR="002C4ADA">
        <w:rPr>
          <w:rFonts w:ascii="Times New Roman" w:hAnsi="Times New Roman" w:cs="Times New Roman"/>
          <w:color w:val="FF0000"/>
          <w:sz w:val="24"/>
          <w:szCs w:val="24"/>
        </w:rPr>
        <w:t xml:space="preserve"> row is a header. This is good practice for students to become familiar with the basics of spreadsheets.  </w:t>
      </w:r>
    </w:p>
    <w:p w14:paraId="59A2B808" w14:textId="77777777" w:rsidR="00113D00" w:rsidRPr="00507ACF" w:rsidRDefault="00C6771E" w:rsidP="00113D00">
      <w:pPr>
        <w:pStyle w:val="ListParagraph"/>
        <w:numPr>
          <w:ilvl w:val="0"/>
          <w:numId w:val="5"/>
        </w:numPr>
        <w:rPr>
          <w:rFonts w:ascii="Times New Roman" w:hAnsi="Times New Roman" w:cs="Times New Roman"/>
          <w:sz w:val="24"/>
          <w:szCs w:val="24"/>
        </w:rPr>
      </w:pPr>
      <w:r w:rsidRPr="00507ACF">
        <w:rPr>
          <w:rFonts w:ascii="Times New Roman" w:hAnsi="Times New Roman" w:cs="Times New Roman"/>
          <w:sz w:val="24"/>
          <w:szCs w:val="24"/>
        </w:rPr>
        <w:t>The </w:t>
      </w:r>
      <w:hyperlink r:id="rId15" w:anchor="mean" w:history="1">
        <w:r w:rsidRPr="00507ACF">
          <w:rPr>
            <w:rStyle w:val="Emphasis"/>
            <w:rFonts w:ascii="Times New Roman" w:hAnsi="Times New Roman" w:cs="Times New Roman"/>
            <w:sz w:val="24"/>
            <w:szCs w:val="24"/>
            <w:u w:val="single"/>
          </w:rPr>
          <w:t>mean</w:t>
        </w:r>
      </w:hyperlink>
      <w:r w:rsidRPr="00507ACF">
        <w:rPr>
          <w:rFonts w:ascii="Times New Roman" w:hAnsi="Times New Roman" w:cs="Times New Roman"/>
          <w:sz w:val="24"/>
          <w:szCs w:val="24"/>
        </w:rPr>
        <w:t xml:space="preserve"> is the average value of all the data in the set. </w:t>
      </w:r>
    </w:p>
    <w:p w14:paraId="0B9313B7" w14:textId="77771C2D" w:rsidR="00FC45BA" w:rsidRDefault="00113D00" w:rsidP="00FC45BA">
      <w:pPr>
        <w:pStyle w:val="ListParagraph"/>
        <w:ind w:left="1440"/>
        <w:rPr>
          <w:rFonts w:ascii="Times New Roman" w:hAnsi="Times New Roman" w:cs="Times New Roman"/>
          <w:color w:val="FF0000"/>
          <w:sz w:val="24"/>
          <w:szCs w:val="24"/>
        </w:rPr>
      </w:pPr>
      <w:r w:rsidRPr="00507ACF">
        <w:rPr>
          <w:rFonts w:ascii="Times New Roman" w:hAnsi="Times New Roman" w:cs="Times New Roman"/>
          <w:sz w:val="24"/>
          <w:szCs w:val="24"/>
        </w:rPr>
        <w:t>Average</w:t>
      </w:r>
      <w:r w:rsidR="00C6771E" w:rsidRPr="00507ACF">
        <w:rPr>
          <w:rFonts w:ascii="Times New Roman" w:hAnsi="Times New Roman" w:cs="Times New Roman"/>
          <w:sz w:val="24"/>
          <w:szCs w:val="24"/>
        </w:rPr>
        <w:t xml:space="preserve"> =</w:t>
      </w:r>
      <w:r w:rsidR="00C6771E" w:rsidRPr="00FC45BA">
        <w:rPr>
          <w:rFonts w:ascii="Times New Roman" w:hAnsi="Times New Roman" w:cs="Times New Roman"/>
          <w:color w:val="FF0000"/>
          <w:sz w:val="24"/>
          <w:szCs w:val="24"/>
        </w:rPr>
        <w:t xml:space="preserve"> </w:t>
      </w:r>
      <w:r w:rsidR="00FC45BA" w:rsidRPr="008725F6">
        <w:rPr>
          <w:rFonts w:ascii="Times New Roman" w:hAnsi="Times New Roman" w:cs="Times New Roman"/>
          <w:b/>
          <w:color w:val="FF0000"/>
          <w:sz w:val="24"/>
          <w:szCs w:val="24"/>
        </w:rPr>
        <w:t>8.09</w:t>
      </w:r>
    </w:p>
    <w:p w14:paraId="48DF4B73" w14:textId="77777777" w:rsidR="002C4ADA" w:rsidRDefault="002C4ADA" w:rsidP="00FC45BA">
      <w:pPr>
        <w:pStyle w:val="ListParagraph"/>
        <w:ind w:left="1440"/>
        <w:rPr>
          <w:rFonts w:ascii="Times New Roman" w:hAnsi="Times New Roman" w:cs="Times New Roman"/>
          <w:sz w:val="24"/>
          <w:szCs w:val="24"/>
        </w:rPr>
      </w:pPr>
    </w:p>
    <w:p w14:paraId="01B6E533" w14:textId="77777777" w:rsidR="002C4ADA" w:rsidRDefault="002C4ADA" w:rsidP="00FC45BA">
      <w:pPr>
        <w:pStyle w:val="ListParagraph"/>
        <w:ind w:left="1440"/>
        <w:rPr>
          <w:rFonts w:ascii="Times New Roman" w:hAnsi="Times New Roman" w:cs="Times New Roman"/>
          <w:sz w:val="24"/>
          <w:szCs w:val="24"/>
        </w:rPr>
      </w:pPr>
    </w:p>
    <w:p w14:paraId="66E45393" w14:textId="66706A9D" w:rsidR="00113D00" w:rsidRPr="00507ACF" w:rsidRDefault="00C6771E" w:rsidP="00FC45BA">
      <w:pPr>
        <w:pStyle w:val="ListParagraph"/>
        <w:ind w:left="1440"/>
        <w:rPr>
          <w:rFonts w:ascii="Times New Roman" w:hAnsi="Times New Roman" w:cs="Times New Roman"/>
          <w:sz w:val="24"/>
          <w:szCs w:val="24"/>
        </w:rPr>
      </w:pPr>
      <w:r w:rsidRPr="00507ACF">
        <w:rPr>
          <w:rFonts w:ascii="Times New Roman" w:hAnsi="Times New Roman" w:cs="Times New Roman"/>
          <w:sz w:val="24"/>
          <w:szCs w:val="24"/>
        </w:rPr>
        <w:lastRenderedPageBreak/>
        <w:t>The </w:t>
      </w:r>
      <w:hyperlink r:id="rId16" w:anchor="median" w:history="1">
        <w:r w:rsidRPr="00507ACF">
          <w:rPr>
            <w:rStyle w:val="Emphasis"/>
            <w:rFonts w:ascii="Times New Roman" w:hAnsi="Times New Roman" w:cs="Times New Roman"/>
            <w:sz w:val="24"/>
            <w:szCs w:val="24"/>
            <w:u w:val="single"/>
          </w:rPr>
          <w:t>median</w:t>
        </w:r>
      </w:hyperlink>
      <w:r w:rsidRPr="00507ACF">
        <w:rPr>
          <w:rFonts w:ascii="Times New Roman" w:hAnsi="Times New Roman" w:cs="Times New Roman"/>
          <w:sz w:val="24"/>
          <w:szCs w:val="24"/>
        </w:rPr>
        <w:t> is the middle value in a data set that has been arranged in numerical order so that exactly half the data is above the median and half is below it.</w:t>
      </w:r>
      <w:r w:rsidR="00113D00" w:rsidRPr="00507ACF">
        <w:rPr>
          <w:rFonts w:ascii="Times New Roman" w:hAnsi="Times New Roman" w:cs="Times New Roman"/>
          <w:sz w:val="24"/>
          <w:szCs w:val="24"/>
        </w:rPr>
        <w:t xml:space="preserve"> </w:t>
      </w:r>
    </w:p>
    <w:p w14:paraId="287690C4" w14:textId="77777777" w:rsidR="0002406D" w:rsidRDefault="0002406D" w:rsidP="00113D00">
      <w:pPr>
        <w:pStyle w:val="ListParagraph"/>
        <w:ind w:left="1440"/>
        <w:rPr>
          <w:rFonts w:ascii="Times New Roman" w:hAnsi="Times New Roman" w:cs="Times New Roman"/>
          <w:sz w:val="24"/>
          <w:szCs w:val="24"/>
        </w:rPr>
      </w:pPr>
    </w:p>
    <w:p w14:paraId="0E2FC609" w14:textId="731BBE30" w:rsidR="00C6771E" w:rsidRDefault="00113D00" w:rsidP="00113D00">
      <w:pPr>
        <w:pStyle w:val="ListParagraph"/>
        <w:ind w:left="1440"/>
        <w:rPr>
          <w:rFonts w:ascii="Times New Roman" w:hAnsi="Times New Roman" w:cs="Times New Roman"/>
          <w:b/>
          <w:color w:val="FF0000"/>
          <w:sz w:val="24"/>
          <w:szCs w:val="24"/>
        </w:rPr>
      </w:pPr>
      <w:r w:rsidRPr="00507ACF">
        <w:rPr>
          <w:rFonts w:ascii="Times New Roman" w:hAnsi="Times New Roman" w:cs="Times New Roman"/>
          <w:sz w:val="24"/>
          <w:szCs w:val="24"/>
        </w:rPr>
        <w:t xml:space="preserve">Median = </w:t>
      </w:r>
      <w:r w:rsidR="00FC45BA" w:rsidRPr="008725F6">
        <w:rPr>
          <w:rFonts w:ascii="Times New Roman" w:hAnsi="Times New Roman" w:cs="Times New Roman"/>
          <w:b/>
          <w:color w:val="FF0000"/>
          <w:sz w:val="24"/>
          <w:szCs w:val="24"/>
        </w:rPr>
        <w:t>8.09</w:t>
      </w:r>
    </w:p>
    <w:p w14:paraId="2B2A5E28" w14:textId="6F560DDE" w:rsidR="00E66DCD" w:rsidRPr="00E66DCD" w:rsidRDefault="00E66DCD" w:rsidP="0016167D">
      <w:pPr>
        <w:ind w:left="720"/>
        <w:rPr>
          <w:rFonts w:ascii="Times New Roman" w:hAnsi="Times New Roman" w:cs="Times New Roman"/>
          <w:color w:val="FF0000"/>
          <w:sz w:val="24"/>
          <w:szCs w:val="24"/>
        </w:rPr>
      </w:pPr>
      <w:r>
        <w:rPr>
          <w:rFonts w:ascii="Times New Roman" w:hAnsi="Times New Roman" w:cs="Times New Roman"/>
          <w:sz w:val="24"/>
          <w:szCs w:val="24"/>
        </w:rPr>
        <w:t xml:space="preserve">e) </w:t>
      </w:r>
      <w:bookmarkStart w:id="1" w:name="_GoBack"/>
      <w:r>
        <w:rPr>
          <w:rFonts w:ascii="Times New Roman" w:hAnsi="Times New Roman" w:cs="Times New Roman"/>
          <w:sz w:val="24"/>
          <w:szCs w:val="24"/>
        </w:rPr>
        <w:t xml:space="preserve">Graph the data set. Highlight the pH values in the column, and then select the INSERT LINE from the graphing function in Excel. Label your graph. How much did the pH change in August Gulf of Mexico readings? </w:t>
      </w:r>
      <w:bookmarkEnd w:id="1"/>
      <w:r w:rsidRPr="00E66DCD">
        <w:rPr>
          <w:rFonts w:ascii="Times New Roman" w:hAnsi="Times New Roman" w:cs="Times New Roman"/>
          <w:b/>
          <w:color w:val="FF0000"/>
          <w:sz w:val="24"/>
          <w:szCs w:val="24"/>
        </w:rPr>
        <w:t>pH changed (increased) by 0.18. Remember short term fluctuations are normal as pH in influenced by many factors (chart below will show long-term trends).</w:t>
      </w:r>
      <w:r>
        <w:rPr>
          <w:rFonts w:ascii="Times New Roman" w:hAnsi="Times New Roman" w:cs="Times New Roman"/>
          <w:color w:val="FF0000"/>
          <w:sz w:val="24"/>
          <w:szCs w:val="24"/>
        </w:rPr>
        <w:t xml:space="preserve"> </w:t>
      </w:r>
    </w:p>
    <w:p w14:paraId="37B4F223" w14:textId="1690F1EC" w:rsidR="00CA1511" w:rsidRPr="00CA1511" w:rsidRDefault="00CA1511" w:rsidP="00CA1511">
      <w:pPr>
        <w:rPr>
          <w:rFonts w:ascii="Times New Roman" w:hAnsi="Times New Roman" w:cs="Times New Roman"/>
          <w:b/>
          <w:sz w:val="24"/>
          <w:szCs w:val="24"/>
        </w:rPr>
      </w:pPr>
      <w:r>
        <w:rPr>
          <w:rFonts w:ascii="Times New Roman" w:hAnsi="Times New Roman" w:cs="Times New Roman"/>
          <w:sz w:val="24"/>
          <w:szCs w:val="24"/>
        </w:rPr>
        <w:t xml:space="preserve">5. </w:t>
      </w:r>
      <w:r w:rsidRPr="00CA1511">
        <w:rPr>
          <w:rFonts w:ascii="Times New Roman" w:hAnsi="Times New Roman" w:cs="Times New Roman"/>
          <w:b/>
          <w:sz w:val="24"/>
          <w:szCs w:val="24"/>
        </w:rPr>
        <w:t>Analyze the graph below and answer the following questions</w:t>
      </w:r>
      <w:r w:rsidR="00B82A89">
        <w:rPr>
          <w:rFonts w:ascii="Times New Roman" w:hAnsi="Times New Roman" w:cs="Times New Roman"/>
          <w:b/>
          <w:sz w:val="24"/>
          <w:szCs w:val="24"/>
        </w:rPr>
        <w:t>.</w:t>
      </w:r>
      <w:r w:rsidR="00DD0A1D">
        <w:rPr>
          <w:rStyle w:val="FootnoteReference"/>
          <w:rFonts w:ascii="Times New Roman" w:hAnsi="Times New Roman" w:cs="Times New Roman"/>
          <w:b/>
          <w:sz w:val="24"/>
          <w:szCs w:val="24"/>
        </w:rPr>
        <w:footnoteReference w:id="3"/>
      </w:r>
      <w:r w:rsidR="00B82A89">
        <w:rPr>
          <w:rFonts w:ascii="Times New Roman" w:hAnsi="Times New Roman" w:cs="Times New Roman"/>
          <w:b/>
          <w:sz w:val="24"/>
          <w:szCs w:val="24"/>
        </w:rPr>
        <w:t xml:space="preserve"> </w:t>
      </w:r>
    </w:p>
    <w:p w14:paraId="5624C0CA" w14:textId="695A5A88" w:rsidR="00CA1511" w:rsidRDefault="00CA1511" w:rsidP="00CA1511">
      <w:pPr>
        <w:rPr>
          <w:rFonts w:ascii="Times New Roman" w:hAnsi="Times New Roman" w:cs="Times New Roman"/>
          <w:sz w:val="24"/>
          <w:szCs w:val="24"/>
        </w:rPr>
      </w:pPr>
      <w:r>
        <w:rPr>
          <w:noProof/>
        </w:rPr>
        <w:drawing>
          <wp:inline distT="0" distB="0" distL="0" distR="0" wp14:anchorId="0BC5931B" wp14:editId="4630E3E5">
            <wp:extent cx="4051495" cy="3585806"/>
            <wp:effectExtent l="0" t="0" r="6350" b="0"/>
            <wp:docPr id="5" name="Picture 5" descr="Hawaii Carbon Dioxide Time-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waii Carbon Dioxide Time-Se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1931" cy="3595043"/>
                    </a:xfrm>
                    <a:prstGeom prst="rect">
                      <a:avLst/>
                    </a:prstGeom>
                    <a:noFill/>
                    <a:ln>
                      <a:noFill/>
                    </a:ln>
                  </pic:spPr>
                </pic:pic>
              </a:graphicData>
            </a:graphic>
          </wp:inline>
        </w:drawing>
      </w:r>
    </w:p>
    <w:p w14:paraId="7839E609" w14:textId="637081F1" w:rsidR="00F14875" w:rsidRPr="00F53B29" w:rsidRDefault="00F14875" w:rsidP="00F14875">
      <w:pPr>
        <w:rPr>
          <w:rFonts w:ascii="Times New Roman" w:hAnsi="Times New Roman" w:cs="Times New Roman"/>
          <w:color w:val="FF0000"/>
          <w:sz w:val="24"/>
          <w:szCs w:val="24"/>
        </w:rPr>
      </w:pPr>
      <w:r w:rsidRPr="00F14875">
        <w:rPr>
          <w:rFonts w:ascii="Times New Roman" w:hAnsi="Times New Roman" w:cs="Times New Roman"/>
          <w:sz w:val="24"/>
          <w:szCs w:val="24"/>
        </w:rPr>
        <w:t xml:space="preserve">6. </w:t>
      </w:r>
      <w:r w:rsidRPr="00E23D60">
        <w:rPr>
          <w:rFonts w:ascii="Times New Roman" w:hAnsi="Times New Roman" w:cs="Times New Roman"/>
          <w:b/>
          <w:sz w:val="24"/>
          <w:szCs w:val="24"/>
        </w:rPr>
        <w:t>Name the 3 variables being measured</w:t>
      </w:r>
      <w:r w:rsidR="000B24AB" w:rsidRPr="00E23D60">
        <w:rPr>
          <w:rFonts w:ascii="Times New Roman" w:hAnsi="Times New Roman" w:cs="Times New Roman"/>
          <w:b/>
          <w:sz w:val="24"/>
          <w:szCs w:val="24"/>
        </w:rPr>
        <w:t>.</w:t>
      </w:r>
      <w:r w:rsidR="00F53B29">
        <w:rPr>
          <w:rFonts w:ascii="Times New Roman" w:hAnsi="Times New Roman" w:cs="Times New Roman"/>
          <w:b/>
          <w:color w:val="FF0000"/>
          <w:sz w:val="24"/>
          <w:szCs w:val="24"/>
        </w:rPr>
        <w:t xml:space="preserve"> Atmospheric CO2, dissolved (ocean) CO2, seawater pH</w:t>
      </w:r>
    </w:p>
    <w:p w14:paraId="3D203BD9" w14:textId="1B5883A1" w:rsidR="00F14875" w:rsidRDefault="00F14875" w:rsidP="00CA1511">
      <w:pPr>
        <w:rPr>
          <w:rFonts w:ascii="Times New Roman" w:hAnsi="Times New Roman" w:cs="Times New Roman"/>
          <w:sz w:val="24"/>
          <w:szCs w:val="24"/>
        </w:rPr>
      </w:pPr>
      <w:r>
        <w:rPr>
          <w:rFonts w:ascii="Times New Roman" w:hAnsi="Times New Roman" w:cs="Times New Roman"/>
          <w:sz w:val="24"/>
          <w:szCs w:val="24"/>
        </w:rPr>
        <w:t xml:space="preserve">7. </w:t>
      </w:r>
      <w:r w:rsidRPr="00E23D60">
        <w:rPr>
          <w:rFonts w:ascii="Times New Roman" w:hAnsi="Times New Roman" w:cs="Times New Roman"/>
          <w:b/>
          <w:sz w:val="24"/>
          <w:szCs w:val="24"/>
        </w:rPr>
        <w:t>Are CO</w:t>
      </w:r>
      <w:r w:rsidRPr="00E23D60">
        <w:rPr>
          <w:rFonts w:ascii="Times New Roman" w:hAnsi="Times New Roman" w:cs="Times New Roman"/>
          <w:b/>
          <w:sz w:val="24"/>
          <w:szCs w:val="24"/>
          <w:vertAlign w:val="subscript"/>
        </w:rPr>
        <w:t xml:space="preserve">2 </w:t>
      </w:r>
      <w:r w:rsidRPr="00E23D60">
        <w:rPr>
          <w:rFonts w:ascii="Times New Roman" w:hAnsi="Times New Roman" w:cs="Times New Roman"/>
          <w:b/>
          <w:sz w:val="24"/>
          <w:szCs w:val="24"/>
        </w:rPr>
        <w:t>concentrations fluctuating (changing) each year, or are they the same each year?</w:t>
      </w:r>
    </w:p>
    <w:p w14:paraId="70FF7DBE" w14:textId="59C18699" w:rsidR="00B82A89" w:rsidRPr="008725F6" w:rsidRDefault="00F53B29" w:rsidP="00CA1511">
      <w:pPr>
        <w:rPr>
          <w:rFonts w:ascii="Times New Roman" w:hAnsi="Times New Roman" w:cs="Times New Roman"/>
          <w:b/>
          <w:color w:val="FF0000"/>
          <w:sz w:val="24"/>
          <w:szCs w:val="24"/>
        </w:rPr>
      </w:pPr>
      <w:r w:rsidRPr="008725F6">
        <w:rPr>
          <w:rFonts w:ascii="Times New Roman" w:hAnsi="Times New Roman" w:cs="Times New Roman"/>
          <w:b/>
          <w:color w:val="FF0000"/>
          <w:sz w:val="24"/>
          <w:szCs w:val="24"/>
        </w:rPr>
        <w:t xml:space="preserve">Fluctuating over short term (within a year). </w:t>
      </w:r>
    </w:p>
    <w:p w14:paraId="6A815E9B" w14:textId="2FC72682" w:rsidR="000B24AB" w:rsidRDefault="00B82A89" w:rsidP="00CA1511">
      <w:pPr>
        <w:rPr>
          <w:rFonts w:ascii="Times New Roman" w:hAnsi="Times New Roman" w:cs="Times New Roman"/>
          <w:b/>
          <w:sz w:val="24"/>
          <w:szCs w:val="24"/>
        </w:rPr>
      </w:pPr>
      <w:r>
        <w:rPr>
          <w:rFonts w:ascii="Times New Roman" w:hAnsi="Times New Roman" w:cs="Times New Roman"/>
          <w:sz w:val="24"/>
          <w:szCs w:val="24"/>
        </w:rPr>
        <w:t>8</w:t>
      </w:r>
      <w:r w:rsidR="000B24AB">
        <w:rPr>
          <w:rFonts w:ascii="Times New Roman" w:hAnsi="Times New Roman" w:cs="Times New Roman"/>
          <w:sz w:val="24"/>
          <w:szCs w:val="24"/>
        </w:rPr>
        <w:t xml:space="preserve">. </w:t>
      </w:r>
      <w:r w:rsidR="000B24AB" w:rsidRPr="00E23D60">
        <w:rPr>
          <w:rFonts w:ascii="Times New Roman" w:hAnsi="Times New Roman" w:cs="Times New Roman"/>
          <w:b/>
          <w:sz w:val="24"/>
          <w:szCs w:val="24"/>
        </w:rPr>
        <w:t xml:space="preserve">Regardless of fluctuations each year, this graph clearly shows the overall </w:t>
      </w:r>
      <w:r w:rsidRPr="00B82A89">
        <w:rPr>
          <w:rFonts w:ascii="Times New Roman" w:hAnsi="Times New Roman" w:cs="Times New Roman"/>
          <w:b/>
          <w:sz w:val="24"/>
          <w:szCs w:val="24"/>
          <w:u w:val="single"/>
        </w:rPr>
        <w:t>long</w:t>
      </w:r>
      <w:r>
        <w:rPr>
          <w:rFonts w:ascii="Times New Roman" w:hAnsi="Times New Roman" w:cs="Times New Roman"/>
          <w:b/>
          <w:sz w:val="24"/>
          <w:szCs w:val="24"/>
          <w:u w:val="single"/>
        </w:rPr>
        <w:t>er</w:t>
      </w:r>
      <w:r w:rsidRPr="00B82A89">
        <w:rPr>
          <w:rFonts w:ascii="Times New Roman" w:hAnsi="Times New Roman" w:cs="Times New Roman"/>
          <w:b/>
          <w:sz w:val="24"/>
          <w:szCs w:val="24"/>
          <w:u w:val="single"/>
        </w:rPr>
        <w:t>-term</w:t>
      </w:r>
      <w:r>
        <w:rPr>
          <w:rFonts w:ascii="Times New Roman" w:hAnsi="Times New Roman" w:cs="Times New Roman"/>
          <w:b/>
          <w:sz w:val="24"/>
          <w:szCs w:val="24"/>
        </w:rPr>
        <w:t xml:space="preserve"> </w:t>
      </w:r>
      <w:r w:rsidR="000B24AB" w:rsidRPr="00E23D60">
        <w:rPr>
          <w:rFonts w:ascii="Times New Roman" w:hAnsi="Times New Roman" w:cs="Times New Roman"/>
          <w:b/>
          <w:sz w:val="24"/>
          <w:szCs w:val="24"/>
        </w:rPr>
        <w:t>trend of each of the 3 variables being measured. What are the overall trends for CO</w:t>
      </w:r>
      <w:r w:rsidR="000B24AB" w:rsidRPr="00E23D60">
        <w:rPr>
          <w:rFonts w:ascii="Times New Roman" w:hAnsi="Times New Roman" w:cs="Times New Roman"/>
          <w:b/>
          <w:sz w:val="24"/>
          <w:szCs w:val="24"/>
          <w:vertAlign w:val="subscript"/>
        </w:rPr>
        <w:t>2</w:t>
      </w:r>
      <w:r w:rsidR="000B24AB" w:rsidRPr="00E23D60">
        <w:rPr>
          <w:rFonts w:ascii="Times New Roman" w:hAnsi="Times New Roman" w:cs="Times New Roman"/>
          <w:b/>
          <w:sz w:val="24"/>
          <w:szCs w:val="24"/>
        </w:rPr>
        <w:t xml:space="preserve"> (atmosphere), CO</w:t>
      </w:r>
      <w:r w:rsidR="000B24AB" w:rsidRPr="00E23D60">
        <w:rPr>
          <w:rFonts w:ascii="Times New Roman" w:hAnsi="Times New Roman" w:cs="Times New Roman"/>
          <w:b/>
          <w:sz w:val="24"/>
          <w:szCs w:val="24"/>
          <w:vertAlign w:val="subscript"/>
        </w:rPr>
        <w:t>2</w:t>
      </w:r>
      <w:r w:rsidR="000B24AB" w:rsidRPr="00E23D60">
        <w:rPr>
          <w:rFonts w:ascii="Times New Roman" w:hAnsi="Times New Roman" w:cs="Times New Roman"/>
          <w:b/>
          <w:sz w:val="24"/>
          <w:szCs w:val="24"/>
        </w:rPr>
        <w:t xml:space="preserve"> (dissolved in seawater), and pH (of seawater)</w:t>
      </w:r>
      <w:r>
        <w:rPr>
          <w:rFonts w:ascii="Times New Roman" w:hAnsi="Times New Roman" w:cs="Times New Roman"/>
          <w:b/>
          <w:sz w:val="24"/>
          <w:szCs w:val="24"/>
        </w:rPr>
        <w:t xml:space="preserve"> – are the</w:t>
      </w:r>
      <w:r w:rsidR="00975E25">
        <w:rPr>
          <w:rFonts w:ascii="Times New Roman" w:hAnsi="Times New Roman" w:cs="Times New Roman"/>
          <w:b/>
          <w:sz w:val="24"/>
          <w:szCs w:val="24"/>
        </w:rPr>
        <w:t>y</w:t>
      </w:r>
      <w:r>
        <w:rPr>
          <w:rFonts w:ascii="Times New Roman" w:hAnsi="Times New Roman" w:cs="Times New Roman"/>
          <w:b/>
          <w:sz w:val="24"/>
          <w:szCs w:val="24"/>
        </w:rPr>
        <w:t xml:space="preserve"> increasing, decreasing, or staying about the same?</w:t>
      </w:r>
    </w:p>
    <w:tbl>
      <w:tblPr>
        <w:tblStyle w:val="TableGrid"/>
        <w:tblW w:w="0" w:type="auto"/>
        <w:tblLook w:val="04A0" w:firstRow="1" w:lastRow="0" w:firstColumn="1" w:lastColumn="0" w:noHBand="0" w:noVBand="1"/>
      </w:tblPr>
      <w:tblGrid>
        <w:gridCol w:w="3116"/>
        <w:gridCol w:w="5069"/>
      </w:tblGrid>
      <w:tr w:rsidR="00E23D60" w14:paraId="0E7E40EB" w14:textId="77777777" w:rsidTr="00E23D60">
        <w:tc>
          <w:tcPr>
            <w:tcW w:w="3116" w:type="dxa"/>
          </w:tcPr>
          <w:p w14:paraId="7456706F" w14:textId="33E87D9D" w:rsidR="00E23D60" w:rsidRPr="00E23D60" w:rsidRDefault="00E23D60" w:rsidP="00CA1511">
            <w:pPr>
              <w:rPr>
                <w:rFonts w:ascii="Times New Roman" w:hAnsi="Times New Roman" w:cs="Times New Roman"/>
                <w:i/>
                <w:sz w:val="24"/>
                <w:szCs w:val="24"/>
              </w:rPr>
            </w:pPr>
            <w:r w:rsidRPr="00E23D60">
              <w:rPr>
                <w:rFonts w:ascii="Times New Roman" w:hAnsi="Times New Roman" w:cs="Times New Roman"/>
                <w:i/>
                <w:sz w:val="24"/>
                <w:szCs w:val="24"/>
              </w:rPr>
              <w:t>CO</w:t>
            </w:r>
            <w:r w:rsidRPr="00E23D60">
              <w:rPr>
                <w:rFonts w:ascii="Times New Roman" w:hAnsi="Times New Roman" w:cs="Times New Roman"/>
                <w:i/>
                <w:sz w:val="24"/>
                <w:szCs w:val="24"/>
                <w:vertAlign w:val="subscript"/>
              </w:rPr>
              <w:t xml:space="preserve">2 </w:t>
            </w:r>
            <w:r w:rsidRPr="00E23D60">
              <w:rPr>
                <w:rFonts w:ascii="Times New Roman" w:hAnsi="Times New Roman" w:cs="Times New Roman"/>
                <w:i/>
                <w:sz w:val="24"/>
                <w:szCs w:val="24"/>
              </w:rPr>
              <w:t>(atmospheric)</w:t>
            </w:r>
            <w:r w:rsidR="00B53798">
              <w:rPr>
                <w:rFonts w:ascii="Times New Roman" w:hAnsi="Times New Roman" w:cs="Times New Roman"/>
                <w:i/>
                <w:sz w:val="24"/>
                <w:szCs w:val="24"/>
              </w:rPr>
              <w:t xml:space="preserve"> trend</w:t>
            </w:r>
          </w:p>
        </w:tc>
        <w:tc>
          <w:tcPr>
            <w:tcW w:w="5069" w:type="dxa"/>
          </w:tcPr>
          <w:p w14:paraId="7B3AA170" w14:textId="5496D8C0" w:rsidR="00E23D60" w:rsidRPr="008725F6" w:rsidRDefault="00F53B29" w:rsidP="00CA1511">
            <w:pPr>
              <w:rPr>
                <w:rFonts w:ascii="Times New Roman" w:hAnsi="Times New Roman" w:cs="Times New Roman"/>
                <w:b/>
                <w:i/>
                <w:color w:val="FF0000"/>
                <w:sz w:val="24"/>
                <w:szCs w:val="24"/>
              </w:rPr>
            </w:pPr>
            <w:r w:rsidRPr="008725F6">
              <w:rPr>
                <w:rFonts w:ascii="Times New Roman" w:hAnsi="Times New Roman" w:cs="Times New Roman"/>
                <w:b/>
                <w:i/>
                <w:color w:val="FF0000"/>
                <w:sz w:val="24"/>
                <w:szCs w:val="24"/>
              </w:rPr>
              <w:t>Upward/increasing</w:t>
            </w:r>
          </w:p>
          <w:p w14:paraId="3324390D" w14:textId="59966F59" w:rsidR="00E23D60" w:rsidRPr="008725F6" w:rsidRDefault="00E23D60" w:rsidP="00CA1511">
            <w:pPr>
              <w:rPr>
                <w:rFonts w:ascii="Times New Roman" w:hAnsi="Times New Roman" w:cs="Times New Roman"/>
                <w:b/>
                <w:i/>
                <w:sz w:val="24"/>
                <w:szCs w:val="24"/>
              </w:rPr>
            </w:pPr>
          </w:p>
        </w:tc>
      </w:tr>
      <w:tr w:rsidR="00E23D60" w14:paraId="7266D5E4" w14:textId="77777777" w:rsidTr="00E23D60">
        <w:tc>
          <w:tcPr>
            <w:tcW w:w="3116" w:type="dxa"/>
          </w:tcPr>
          <w:p w14:paraId="1C8D3530" w14:textId="3C460228" w:rsidR="00E23D60" w:rsidRDefault="00E23D60" w:rsidP="00CA1511">
            <w:pPr>
              <w:rPr>
                <w:rFonts w:ascii="Times New Roman" w:hAnsi="Times New Roman" w:cs="Times New Roman"/>
                <w:sz w:val="24"/>
                <w:szCs w:val="24"/>
              </w:rPr>
            </w:pPr>
            <w:r w:rsidRPr="00E23D60">
              <w:rPr>
                <w:rFonts w:ascii="Times New Roman" w:hAnsi="Times New Roman" w:cs="Times New Roman"/>
                <w:i/>
                <w:sz w:val="24"/>
                <w:szCs w:val="24"/>
              </w:rPr>
              <w:lastRenderedPageBreak/>
              <w:t>CO</w:t>
            </w:r>
            <w:r w:rsidRPr="00E23D60">
              <w:rPr>
                <w:rFonts w:ascii="Times New Roman" w:hAnsi="Times New Roman" w:cs="Times New Roman"/>
                <w:i/>
                <w:sz w:val="24"/>
                <w:szCs w:val="24"/>
                <w:vertAlign w:val="subscript"/>
              </w:rPr>
              <w:t xml:space="preserve">2 </w:t>
            </w:r>
            <w:r w:rsidRPr="00E23D60">
              <w:rPr>
                <w:rFonts w:ascii="Times New Roman" w:hAnsi="Times New Roman" w:cs="Times New Roman"/>
                <w:i/>
                <w:sz w:val="24"/>
                <w:szCs w:val="24"/>
              </w:rPr>
              <w:t>in situ (dissolved in seawater)</w:t>
            </w:r>
            <w:r w:rsidR="00B53798">
              <w:rPr>
                <w:rFonts w:ascii="Times New Roman" w:hAnsi="Times New Roman" w:cs="Times New Roman"/>
                <w:i/>
                <w:sz w:val="24"/>
                <w:szCs w:val="24"/>
              </w:rPr>
              <w:t xml:space="preserve"> trend</w:t>
            </w:r>
          </w:p>
        </w:tc>
        <w:tc>
          <w:tcPr>
            <w:tcW w:w="5069" w:type="dxa"/>
          </w:tcPr>
          <w:p w14:paraId="136E8543" w14:textId="77777777" w:rsidR="00F53B29" w:rsidRPr="008725F6" w:rsidRDefault="00F53B29" w:rsidP="00F53B29">
            <w:pPr>
              <w:rPr>
                <w:rFonts w:ascii="Times New Roman" w:hAnsi="Times New Roman" w:cs="Times New Roman"/>
                <w:b/>
                <w:i/>
                <w:color w:val="FF0000"/>
                <w:sz w:val="24"/>
                <w:szCs w:val="24"/>
              </w:rPr>
            </w:pPr>
            <w:r w:rsidRPr="008725F6">
              <w:rPr>
                <w:rFonts w:ascii="Times New Roman" w:hAnsi="Times New Roman" w:cs="Times New Roman"/>
                <w:b/>
                <w:i/>
                <w:color w:val="FF0000"/>
                <w:sz w:val="24"/>
                <w:szCs w:val="24"/>
              </w:rPr>
              <w:t>Upward/increasing</w:t>
            </w:r>
          </w:p>
          <w:p w14:paraId="703E46A7" w14:textId="77777777" w:rsidR="00E23D60" w:rsidRPr="008725F6" w:rsidRDefault="00E23D60" w:rsidP="00CA1511">
            <w:pPr>
              <w:rPr>
                <w:rFonts w:ascii="Times New Roman" w:hAnsi="Times New Roman" w:cs="Times New Roman"/>
                <w:b/>
                <w:sz w:val="24"/>
                <w:szCs w:val="24"/>
              </w:rPr>
            </w:pPr>
          </w:p>
        </w:tc>
      </w:tr>
      <w:tr w:rsidR="00E23D60" w14:paraId="48E16A9E" w14:textId="77777777" w:rsidTr="00E23D60">
        <w:tc>
          <w:tcPr>
            <w:tcW w:w="3116" w:type="dxa"/>
          </w:tcPr>
          <w:p w14:paraId="6E2891A6" w14:textId="4D0C4DF6" w:rsidR="00E23D60" w:rsidRDefault="00E23D60" w:rsidP="00CA1511">
            <w:pPr>
              <w:rPr>
                <w:rFonts w:ascii="Times New Roman" w:hAnsi="Times New Roman" w:cs="Times New Roman"/>
                <w:sz w:val="24"/>
                <w:szCs w:val="24"/>
              </w:rPr>
            </w:pPr>
            <w:r w:rsidRPr="00E23D60">
              <w:rPr>
                <w:rFonts w:ascii="Times New Roman" w:hAnsi="Times New Roman" w:cs="Times New Roman"/>
                <w:i/>
                <w:sz w:val="24"/>
                <w:szCs w:val="24"/>
              </w:rPr>
              <w:t>pH (seawater)</w:t>
            </w:r>
            <w:r w:rsidR="00B53798">
              <w:rPr>
                <w:rFonts w:ascii="Times New Roman" w:hAnsi="Times New Roman" w:cs="Times New Roman"/>
                <w:i/>
                <w:sz w:val="24"/>
                <w:szCs w:val="24"/>
              </w:rPr>
              <w:t xml:space="preserve"> trend</w:t>
            </w:r>
          </w:p>
        </w:tc>
        <w:tc>
          <w:tcPr>
            <w:tcW w:w="5069" w:type="dxa"/>
          </w:tcPr>
          <w:p w14:paraId="7FE3ACC7" w14:textId="77777777" w:rsidR="00E23D60" w:rsidRPr="008725F6" w:rsidRDefault="00E23D60" w:rsidP="00CA1511">
            <w:pPr>
              <w:rPr>
                <w:rFonts w:ascii="Times New Roman" w:hAnsi="Times New Roman" w:cs="Times New Roman"/>
                <w:b/>
                <w:sz w:val="24"/>
                <w:szCs w:val="24"/>
              </w:rPr>
            </w:pPr>
          </w:p>
          <w:p w14:paraId="25687708" w14:textId="6343709C" w:rsidR="00E23D60" w:rsidRPr="008725F6" w:rsidRDefault="00F53B29" w:rsidP="00CA1511">
            <w:pPr>
              <w:rPr>
                <w:rFonts w:ascii="Times New Roman" w:hAnsi="Times New Roman" w:cs="Times New Roman"/>
                <w:b/>
                <w:i/>
                <w:color w:val="FF0000"/>
                <w:sz w:val="24"/>
                <w:szCs w:val="24"/>
              </w:rPr>
            </w:pPr>
            <w:r w:rsidRPr="008725F6">
              <w:rPr>
                <w:rFonts w:ascii="Times New Roman" w:hAnsi="Times New Roman" w:cs="Times New Roman"/>
                <w:b/>
                <w:i/>
                <w:color w:val="FF0000"/>
                <w:sz w:val="24"/>
                <w:szCs w:val="24"/>
              </w:rPr>
              <w:t>Upward/increasing</w:t>
            </w:r>
          </w:p>
        </w:tc>
      </w:tr>
    </w:tbl>
    <w:p w14:paraId="7AFBA9D6" w14:textId="6C763FDE" w:rsidR="00B82A89" w:rsidRDefault="00B82A89" w:rsidP="00B82A89">
      <w:pPr>
        <w:rPr>
          <w:rFonts w:ascii="Times New Roman" w:hAnsi="Times New Roman" w:cs="Times New Roman"/>
          <w:b/>
          <w:sz w:val="24"/>
          <w:szCs w:val="24"/>
        </w:rPr>
      </w:pPr>
      <w:r>
        <w:rPr>
          <w:rFonts w:ascii="Times New Roman" w:hAnsi="Times New Roman" w:cs="Times New Roman"/>
          <w:sz w:val="24"/>
          <w:szCs w:val="24"/>
        </w:rPr>
        <w:t xml:space="preserve">9. </w:t>
      </w:r>
      <w:r w:rsidR="00D0517B">
        <w:rPr>
          <w:rFonts w:ascii="Times New Roman" w:hAnsi="Times New Roman" w:cs="Times New Roman"/>
          <w:b/>
          <w:sz w:val="24"/>
          <w:szCs w:val="24"/>
        </w:rPr>
        <w:t>Briefly describe, in your own words, how atmospheric CO</w:t>
      </w:r>
      <w:r w:rsidR="00D0517B">
        <w:rPr>
          <w:rFonts w:ascii="Times New Roman" w:hAnsi="Times New Roman" w:cs="Times New Roman"/>
          <w:b/>
          <w:sz w:val="24"/>
          <w:szCs w:val="24"/>
          <w:vertAlign w:val="subscript"/>
        </w:rPr>
        <w:t xml:space="preserve">2 </w:t>
      </w:r>
      <w:r w:rsidR="00D0517B">
        <w:rPr>
          <w:rFonts w:ascii="Times New Roman" w:hAnsi="Times New Roman" w:cs="Times New Roman"/>
          <w:b/>
          <w:sz w:val="24"/>
          <w:szCs w:val="24"/>
        </w:rPr>
        <w:t>and ocean pH levels are related. Be specific.</w:t>
      </w:r>
    </w:p>
    <w:p w14:paraId="53D8D5C1" w14:textId="1A7EAC6E" w:rsidR="00B82A89" w:rsidRPr="00E822EC" w:rsidRDefault="00E822EC" w:rsidP="00B82A89">
      <w:pPr>
        <w:rPr>
          <w:rFonts w:ascii="Times New Roman" w:hAnsi="Times New Roman" w:cs="Times New Roman"/>
          <w:color w:val="FF0000"/>
          <w:sz w:val="24"/>
          <w:szCs w:val="24"/>
        </w:rPr>
      </w:pPr>
      <w:r>
        <w:rPr>
          <w:rFonts w:ascii="Times New Roman" w:hAnsi="Times New Roman" w:cs="Times New Roman"/>
          <w:color w:val="FF0000"/>
          <w:sz w:val="24"/>
          <w:szCs w:val="24"/>
        </w:rPr>
        <w:t>As atmospheric CO</w:t>
      </w:r>
      <w:r>
        <w:rPr>
          <w:rFonts w:ascii="Times New Roman" w:hAnsi="Times New Roman" w:cs="Times New Roman"/>
          <w:color w:val="FF0000"/>
          <w:sz w:val="24"/>
          <w:szCs w:val="24"/>
          <w:vertAlign w:val="subscript"/>
        </w:rPr>
        <w:t xml:space="preserve">2 </w:t>
      </w:r>
      <w:r>
        <w:rPr>
          <w:rFonts w:ascii="Times New Roman" w:hAnsi="Times New Roman" w:cs="Times New Roman"/>
          <w:color w:val="FF0000"/>
          <w:sz w:val="24"/>
          <w:szCs w:val="24"/>
        </w:rPr>
        <w:t>increases from human activities (notably burning of fossil fuels), oceans take up about 25% of that additional anthropogenic atmospheric CO</w:t>
      </w:r>
      <w:r>
        <w:rPr>
          <w:rFonts w:ascii="Times New Roman" w:hAnsi="Times New Roman" w:cs="Times New Roman"/>
          <w:color w:val="FF0000"/>
          <w:sz w:val="24"/>
          <w:szCs w:val="24"/>
          <w:vertAlign w:val="subscript"/>
        </w:rPr>
        <w:t xml:space="preserve">2. </w:t>
      </w:r>
      <w:r>
        <w:rPr>
          <w:rFonts w:ascii="Times New Roman" w:hAnsi="Times New Roman" w:cs="Times New Roman"/>
          <w:color w:val="FF0000"/>
          <w:sz w:val="24"/>
          <w:szCs w:val="24"/>
        </w:rPr>
        <w:t>(carbon sink). Dissolved CO</w:t>
      </w:r>
      <w:r>
        <w:rPr>
          <w:rFonts w:ascii="Times New Roman" w:hAnsi="Times New Roman" w:cs="Times New Roman"/>
          <w:color w:val="FF0000"/>
          <w:sz w:val="24"/>
          <w:szCs w:val="24"/>
          <w:vertAlign w:val="subscript"/>
        </w:rPr>
        <w:t xml:space="preserve">2 </w:t>
      </w:r>
      <w:r>
        <w:rPr>
          <w:rFonts w:ascii="Times New Roman" w:hAnsi="Times New Roman" w:cs="Times New Roman"/>
          <w:color w:val="FF0000"/>
          <w:sz w:val="24"/>
          <w:szCs w:val="24"/>
        </w:rPr>
        <w:t>reacts with H20 to form carbonic acid, increasing the acidity (lo</w:t>
      </w:r>
      <w:r w:rsidR="0081016C">
        <w:rPr>
          <w:rFonts w:ascii="Times New Roman" w:hAnsi="Times New Roman" w:cs="Times New Roman"/>
          <w:color w:val="FF0000"/>
          <w:sz w:val="24"/>
          <w:szCs w:val="24"/>
        </w:rPr>
        <w:t>w</w:t>
      </w:r>
      <w:r>
        <w:rPr>
          <w:rFonts w:ascii="Times New Roman" w:hAnsi="Times New Roman" w:cs="Times New Roman"/>
          <w:color w:val="FF0000"/>
          <w:sz w:val="24"/>
          <w:szCs w:val="24"/>
        </w:rPr>
        <w:t>er</w:t>
      </w:r>
      <w:r w:rsidR="0081016C">
        <w:rPr>
          <w:rFonts w:ascii="Times New Roman" w:hAnsi="Times New Roman" w:cs="Times New Roman"/>
          <w:color w:val="FF0000"/>
          <w:sz w:val="24"/>
          <w:szCs w:val="24"/>
        </w:rPr>
        <w:t>ing</w:t>
      </w:r>
      <w:r>
        <w:rPr>
          <w:rFonts w:ascii="Times New Roman" w:hAnsi="Times New Roman" w:cs="Times New Roman"/>
          <w:color w:val="FF0000"/>
          <w:sz w:val="24"/>
          <w:szCs w:val="24"/>
        </w:rPr>
        <w:t xml:space="preserve"> pH) over time </w:t>
      </w:r>
      <w:r w:rsidR="00557CA7">
        <w:rPr>
          <w:rFonts w:ascii="Times New Roman" w:hAnsi="Times New Roman" w:cs="Times New Roman"/>
          <w:color w:val="FF0000"/>
          <w:sz w:val="24"/>
          <w:szCs w:val="24"/>
        </w:rPr>
        <w:t>in</w:t>
      </w:r>
      <w:r>
        <w:rPr>
          <w:rFonts w:ascii="Times New Roman" w:hAnsi="Times New Roman" w:cs="Times New Roman"/>
          <w:color w:val="FF0000"/>
          <w:sz w:val="24"/>
          <w:szCs w:val="24"/>
        </w:rPr>
        <w:t xml:space="preserve"> the oceans. The graph shows this trend with data since about 1988. Technically, the graph does not show cause and effect.</w:t>
      </w:r>
      <w:r w:rsidR="0010140D">
        <w:rPr>
          <w:rFonts w:ascii="Times New Roman" w:hAnsi="Times New Roman" w:cs="Times New Roman"/>
          <w:color w:val="FF0000"/>
          <w:sz w:val="24"/>
          <w:szCs w:val="24"/>
        </w:rPr>
        <w:t xml:space="preserve"> </w:t>
      </w:r>
      <w:r>
        <w:rPr>
          <w:rFonts w:ascii="Times New Roman" w:hAnsi="Times New Roman" w:cs="Times New Roman"/>
          <w:color w:val="FF0000"/>
          <w:sz w:val="24"/>
          <w:szCs w:val="24"/>
        </w:rPr>
        <w:t>However, according to the latest science</w:t>
      </w:r>
      <w:r w:rsidR="00915A39">
        <w:rPr>
          <w:rFonts w:ascii="Times New Roman" w:hAnsi="Times New Roman" w:cs="Times New Roman"/>
          <w:color w:val="FF0000"/>
          <w:sz w:val="24"/>
          <w:szCs w:val="24"/>
        </w:rPr>
        <w:t xml:space="preserve"> and evidence</w:t>
      </w:r>
      <w:r>
        <w:rPr>
          <w:rFonts w:ascii="Times New Roman" w:hAnsi="Times New Roman" w:cs="Times New Roman"/>
          <w:color w:val="FF0000"/>
          <w:sz w:val="24"/>
          <w:szCs w:val="24"/>
        </w:rPr>
        <w:t xml:space="preserve">, pH </w:t>
      </w:r>
      <w:r w:rsidR="00FD142E">
        <w:rPr>
          <w:rFonts w:ascii="Times New Roman" w:hAnsi="Times New Roman" w:cs="Times New Roman"/>
          <w:color w:val="FF0000"/>
          <w:sz w:val="24"/>
          <w:szCs w:val="24"/>
        </w:rPr>
        <w:t>decreases</w:t>
      </w:r>
      <w:r>
        <w:rPr>
          <w:rFonts w:ascii="Times New Roman" w:hAnsi="Times New Roman" w:cs="Times New Roman"/>
          <w:color w:val="FF0000"/>
          <w:sz w:val="24"/>
          <w:szCs w:val="24"/>
        </w:rPr>
        <w:t xml:space="preserve"> </w:t>
      </w:r>
      <w:r w:rsidR="00FD142E">
        <w:rPr>
          <w:rFonts w:ascii="Times New Roman" w:hAnsi="Times New Roman" w:cs="Times New Roman"/>
          <w:color w:val="FF0000"/>
          <w:sz w:val="24"/>
          <w:szCs w:val="24"/>
        </w:rPr>
        <w:t xml:space="preserve">gradually over time </w:t>
      </w:r>
      <w:r>
        <w:rPr>
          <w:rFonts w:ascii="Times New Roman" w:hAnsi="Times New Roman" w:cs="Times New Roman"/>
          <w:color w:val="FF0000"/>
          <w:sz w:val="24"/>
          <w:szCs w:val="24"/>
        </w:rPr>
        <w:t>are the result of increased atmospheric CO</w:t>
      </w:r>
      <w:r>
        <w:rPr>
          <w:rFonts w:ascii="Times New Roman" w:hAnsi="Times New Roman" w:cs="Times New Roman"/>
          <w:color w:val="FF0000"/>
          <w:sz w:val="24"/>
          <w:szCs w:val="24"/>
          <w:vertAlign w:val="subscript"/>
        </w:rPr>
        <w:t xml:space="preserve">2. </w:t>
      </w:r>
    </w:p>
    <w:p w14:paraId="0B1E0D28" w14:textId="7E6DE3A7" w:rsidR="008435C9" w:rsidRPr="00612653" w:rsidRDefault="00D27919" w:rsidP="00CA1511">
      <w:pPr>
        <w:rPr>
          <w:rFonts w:ascii="Times New Roman" w:hAnsi="Times New Roman" w:cs="Times New Roman"/>
          <w:b/>
          <w:sz w:val="24"/>
          <w:szCs w:val="24"/>
        </w:rPr>
      </w:pPr>
      <w:r>
        <w:rPr>
          <w:rFonts w:ascii="Times New Roman" w:hAnsi="Times New Roman" w:cs="Times New Roman"/>
          <w:sz w:val="24"/>
          <w:szCs w:val="24"/>
        </w:rPr>
        <w:t xml:space="preserve">10. </w:t>
      </w:r>
      <w:r w:rsidR="00D0517B" w:rsidRPr="00E83AA2">
        <w:rPr>
          <w:rFonts w:ascii="Times New Roman" w:hAnsi="Times New Roman" w:cs="Times New Roman"/>
          <w:b/>
          <w:sz w:val="24"/>
          <w:szCs w:val="24"/>
        </w:rPr>
        <w:t>When</w:t>
      </w:r>
      <w:r w:rsidR="00D0517B" w:rsidRPr="00E23D60">
        <w:rPr>
          <w:rFonts w:ascii="Times New Roman" w:hAnsi="Times New Roman" w:cs="Times New Roman"/>
          <w:b/>
          <w:sz w:val="24"/>
          <w:szCs w:val="24"/>
        </w:rPr>
        <w:t xml:space="preserve"> taking measurements of CO</w:t>
      </w:r>
      <w:r w:rsidR="00D0517B" w:rsidRPr="00E23D60">
        <w:rPr>
          <w:rFonts w:ascii="Times New Roman" w:hAnsi="Times New Roman" w:cs="Times New Roman"/>
          <w:b/>
          <w:sz w:val="24"/>
          <w:szCs w:val="24"/>
          <w:vertAlign w:val="subscript"/>
        </w:rPr>
        <w:t>2</w:t>
      </w:r>
      <w:r w:rsidR="00D0517B" w:rsidRPr="00E23D60">
        <w:rPr>
          <w:rFonts w:ascii="Times New Roman" w:hAnsi="Times New Roman" w:cs="Times New Roman"/>
          <w:b/>
          <w:sz w:val="24"/>
          <w:szCs w:val="24"/>
        </w:rPr>
        <w:t xml:space="preserve"> and pH</w:t>
      </w:r>
      <w:r w:rsidR="00D0517B">
        <w:rPr>
          <w:rFonts w:ascii="Times New Roman" w:hAnsi="Times New Roman" w:cs="Times New Roman"/>
          <w:b/>
          <w:sz w:val="24"/>
          <w:szCs w:val="24"/>
        </w:rPr>
        <w:t xml:space="preserve">, </w:t>
      </w:r>
      <w:r w:rsidR="00D0517B" w:rsidRPr="00E23D60">
        <w:rPr>
          <w:rFonts w:ascii="Times New Roman" w:hAnsi="Times New Roman" w:cs="Times New Roman"/>
          <w:b/>
          <w:sz w:val="24"/>
          <w:szCs w:val="24"/>
        </w:rPr>
        <w:t xml:space="preserve">natural (not anthropogenic) factors </w:t>
      </w:r>
      <w:r w:rsidR="00926658">
        <w:rPr>
          <w:rFonts w:ascii="Times New Roman" w:hAnsi="Times New Roman" w:cs="Times New Roman"/>
          <w:b/>
          <w:sz w:val="24"/>
          <w:szCs w:val="24"/>
        </w:rPr>
        <w:t>also</w:t>
      </w:r>
      <w:r w:rsidR="00D0517B" w:rsidRPr="00E23D60">
        <w:rPr>
          <w:rFonts w:ascii="Times New Roman" w:hAnsi="Times New Roman" w:cs="Times New Roman"/>
          <w:b/>
          <w:sz w:val="24"/>
          <w:szCs w:val="24"/>
        </w:rPr>
        <w:t xml:space="preserve"> influence data readings over smaller periods of time</w:t>
      </w:r>
      <w:r w:rsidR="00D0517B">
        <w:rPr>
          <w:rFonts w:ascii="Times New Roman" w:hAnsi="Times New Roman" w:cs="Times New Roman"/>
          <w:b/>
          <w:sz w:val="24"/>
          <w:szCs w:val="24"/>
        </w:rPr>
        <w:t xml:space="preserve"> such as month-to-month, different seasons, and different geographical locations on the Earth</w:t>
      </w:r>
      <w:r w:rsidR="00926658">
        <w:rPr>
          <w:rFonts w:ascii="Times New Roman" w:hAnsi="Times New Roman" w:cs="Times New Roman"/>
          <w:b/>
          <w:sz w:val="24"/>
          <w:szCs w:val="24"/>
        </w:rPr>
        <w:t xml:space="preserve">. </w:t>
      </w:r>
      <w:r w:rsidR="00B82A89">
        <w:rPr>
          <w:rFonts w:ascii="Times New Roman" w:hAnsi="Times New Roman" w:cs="Times New Roman"/>
          <w:b/>
          <w:sz w:val="24"/>
          <w:szCs w:val="24"/>
        </w:rPr>
        <w:t xml:space="preserve"> </w:t>
      </w:r>
      <w:r w:rsidR="00926658">
        <w:rPr>
          <w:rFonts w:ascii="Times New Roman" w:hAnsi="Times New Roman" w:cs="Times New Roman"/>
          <w:b/>
          <w:sz w:val="24"/>
          <w:szCs w:val="24"/>
        </w:rPr>
        <w:t>Why</w:t>
      </w:r>
      <w:r w:rsidR="005457E8">
        <w:rPr>
          <w:rFonts w:ascii="Times New Roman" w:hAnsi="Times New Roman" w:cs="Times New Roman"/>
          <w:b/>
          <w:sz w:val="24"/>
          <w:szCs w:val="24"/>
        </w:rPr>
        <w:t xml:space="preserve"> might pH values </w:t>
      </w:r>
      <w:r w:rsidR="005457E8" w:rsidRPr="00612653">
        <w:rPr>
          <w:rFonts w:ascii="Times New Roman" w:hAnsi="Times New Roman" w:cs="Times New Roman"/>
          <w:b/>
          <w:sz w:val="24"/>
          <w:szCs w:val="24"/>
        </w:rPr>
        <w:t>be different at different times of year in the same area of the Gulf of Mexico?</w:t>
      </w:r>
    </w:p>
    <w:p w14:paraId="1011042F" w14:textId="7322077E" w:rsidR="00820A5A" w:rsidRPr="00FD5478" w:rsidRDefault="00820A5A" w:rsidP="00CA1511">
      <w:pPr>
        <w:rPr>
          <w:rFonts w:ascii="Times New Roman" w:hAnsi="Times New Roman" w:cs="Times New Roman"/>
          <w:color w:val="FF0000"/>
          <w:sz w:val="24"/>
          <w:szCs w:val="24"/>
          <w:shd w:val="clear" w:color="auto" w:fill="FFFFFF"/>
        </w:rPr>
      </w:pPr>
      <w:r w:rsidRPr="00612653">
        <w:rPr>
          <w:rFonts w:ascii="Times New Roman" w:hAnsi="Times New Roman" w:cs="Times New Roman"/>
          <w:color w:val="FF0000"/>
          <w:sz w:val="24"/>
          <w:szCs w:val="24"/>
          <w:shd w:val="clear" w:color="auto" w:fill="FFFFFF"/>
        </w:rPr>
        <w:t>Photosynthesis, respiration and decomposition</w:t>
      </w:r>
      <w:r w:rsidR="00FD5478">
        <w:rPr>
          <w:rFonts w:ascii="Times New Roman" w:hAnsi="Times New Roman" w:cs="Times New Roman"/>
          <w:color w:val="FF0000"/>
          <w:sz w:val="24"/>
          <w:szCs w:val="24"/>
          <w:shd w:val="clear" w:color="auto" w:fill="FFFFFF"/>
        </w:rPr>
        <w:t xml:space="preserve"> – and any process which affects dissolved CO</w:t>
      </w:r>
      <w:r w:rsidR="00FD5478">
        <w:rPr>
          <w:rFonts w:ascii="Times New Roman" w:hAnsi="Times New Roman" w:cs="Times New Roman"/>
          <w:color w:val="FF0000"/>
          <w:sz w:val="24"/>
          <w:szCs w:val="24"/>
          <w:shd w:val="clear" w:color="auto" w:fill="FFFFFF"/>
          <w:vertAlign w:val="subscript"/>
        </w:rPr>
        <w:t xml:space="preserve">2 </w:t>
      </w:r>
      <w:r w:rsidR="00FD5478">
        <w:rPr>
          <w:rFonts w:ascii="Times New Roman" w:hAnsi="Times New Roman" w:cs="Times New Roman"/>
          <w:color w:val="FF0000"/>
          <w:sz w:val="24"/>
          <w:szCs w:val="24"/>
          <w:shd w:val="clear" w:color="auto" w:fill="FFFFFF"/>
        </w:rPr>
        <w:t xml:space="preserve">levels - </w:t>
      </w:r>
      <w:r w:rsidRPr="00612653">
        <w:rPr>
          <w:rFonts w:ascii="Times New Roman" w:hAnsi="Times New Roman" w:cs="Times New Roman"/>
          <w:color w:val="FF0000"/>
          <w:sz w:val="24"/>
          <w:szCs w:val="24"/>
          <w:shd w:val="clear" w:color="auto" w:fill="FFFFFF"/>
        </w:rPr>
        <w:t>contribute to pH fluctuations in water.</w:t>
      </w:r>
      <w:r w:rsidR="00FD5478">
        <w:rPr>
          <w:rFonts w:ascii="Times New Roman" w:hAnsi="Times New Roman" w:cs="Times New Roman"/>
          <w:color w:val="FF0000"/>
          <w:sz w:val="24"/>
          <w:szCs w:val="24"/>
          <w:shd w:val="clear" w:color="auto" w:fill="FFFFFF"/>
        </w:rPr>
        <w:t xml:space="preserve"> </w:t>
      </w:r>
      <w:r w:rsidRPr="00612653">
        <w:rPr>
          <w:rFonts w:ascii="Times New Roman" w:hAnsi="Times New Roman" w:cs="Times New Roman"/>
          <w:color w:val="FF0000"/>
          <w:sz w:val="24"/>
          <w:szCs w:val="24"/>
          <w:shd w:val="clear" w:color="auto" w:fill="FFFFFF"/>
        </w:rPr>
        <w:t>In addition, temperature affects pH measurements, but not the actual pH of the water</w:t>
      </w:r>
      <w:r w:rsidR="00FD5478">
        <w:rPr>
          <w:rFonts w:ascii="Times New Roman" w:hAnsi="Times New Roman" w:cs="Times New Roman"/>
          <w:color w:val="FF0000"/>
          <w:sz w:val="24"/>
          <w:szCs w:val="24"/>
          <w:shd w:val="clear" w:color="auto" w:fill="FFFFFF"/>
        </w:rPr>
        <w:t xml:space="preserve"> (</w:t>
      </w:r>
      <w:hyperlink r:id="rId18" w:history="1">
        <w:r w:rsidR="00FD5478" w:rsidRPr="00FD5478">
          <w:rPr>
            <w:rStyle w:val="Hyperlink"/>
            <w:rFonts w:ascii="Times New Roman" w:hAnsi="Times New Roman" w:cs="Times New Roman"/>
            <w:sz w:val="24"/>
            <w:szCs w:val="24"/>
            <w:shd w:val="clear" w:color="auto" w:fill="FFFFFF"/>
          </w:rPr>
          <w:t>reference</w:t>
        </w:r>
      </w:hyperlink>
      <w:r w:rsidR="00FD5478">
        <w:rPr>
          <w:rFonts w:ascii="Times New Roman" w:hAnsi="Times New Roman" w:cs="Times New Roman"/>
          <w:color w:val="FF0000"/>
          <w:sz w:val="24"/>
          <w:szCs w:val="24"/>
          <w:shd w:val="clear" w:color="auto" w:fill="FFFFFF"/>
        </w:rPr>
        <w:t xml:space="preserve">). </w:t>
      </w:r>
      <w:r w:rsidR="000A140B">
        <w:rPr>
          <w:rFonts w:ascii="Times New Roman" w:hAnsi="Times New Roman" w:cs="Times New Roman"/>
          <w:color w:val="FF0000"/>
          <w:sz w:val="24"/>
          <w:szCs w:val="24"/>
          <w:shd w:val="clear" w:color="auto" w:fill="FFFFFF"/>
        </w:rPr>
        <w:t>Additional answers might include upwelling</w:t>
      </w:r>
      <w:r w:rsidR="008F3E11">
        <w:rPr>
          <w:rFonts w:ascii="Times New Roman" w:hAnsi="Times New Roman" w:cs="Times New Roman"/>
          <w:color w:val="FF0000"/>
          <w:sz w:val="24"/>
          <w:szCs w:val="24"/>
          <w:shd w:val="clear" w:color="auto" w:fill="FFFFFF"/>
        </w:rPr>
        <w:t>/current fluctuations</w:t>
      </w:r>
      <w:r w:rsidR="000A140B">
        <w:rPr>
          <w:rFonts w:ascii="Times New Roman" w:hAnsi="Times New Roman" w:cs="Times New Roman"/>
          <w:color w:val="FF0000"/>
          <w:sz w:val="24"/>
          <w:szCs w:val="24"/>
          <w:shd w:val="clear" w:color="auto" w:fill="FFFFFF"/>
        </w:rPr>
        <w:t>, freshwater fluctuations</w:t>
      </w:r>
      <w:r w:rsidR="008F3E11">
        <w:rPr>
          <w:rFonts w:ascii="Times New Roman" w:hAnsi="Times New Roman" w:cs="Times New Roman"/>
          <w:color w:val="FF0000"/>
          <w:sz w:val="24"/>
          <w:szCs w:val="24"/>
          <w:shd w:val="clear" w:color="auto" w:fill="FFFFFF"/>
        </w:rPr>
        <w:t xml:space="preserve"> including </w:t>
      </w:r>
      <w:r w:rsidR="004514EB">
        <w:rPr>
          <w:rFonts w:ascii="Times New Roman" w:hAnsi="Times New Roman" w:cs="Times New Roman"/>
          <w:color w:val="FF0000"/>
          <w:sz w:val="24"/>
          <w:szCs w:val="24"/>
          <w:shd w:val="clear" w:color="auto" w:fill="FFFFFF"/>
        </w:rPr>
        <w:t xml:space="preserve">seasonal </w:t>
      </w:r>
      <w:r w:rsidR="000A140B">
        <w:rPr>
          <w:rFonts w:ascii="Times New Roman" w:hAnsi="Times New Roman" w:cs="Times New Roman"/>
          <w:color w:val="FF0000"/>
          <w:sz w:val="24"/>
          <w:szCs w:val="24"/>
          <w:shd w:val="clear" w:color="auto" w:fill="FFFFFF"/>
        </w:rPr>
        <w:t xml:space="preserve">melting snow/ice, etc. </w:t>
      </w:r>
    </w:p>
    <w:p w14:paraId="4AFC61F3" w14:textId="07F5B05B" w:rsidR="008435C9" w:rsidRDefault="008435C9" w:rsidP="00CA1511">
      <w:pPr>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There are both natural and anthropogenic (man-made) sources of CO</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being added to the atmosphere. The largest source of anthropogenic CO</w:t>
      </w:r>
      <w:r>
        <w:rPr>
          <w:rFonts w:ascii="Times New Roman" w:hAnsi="Times New Roman" w:cs="Times New Roman"/>
          <w:b/>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b/>
          <w:sz w:val="24"/>
          <w:szCs w:val="24"/>
        </w:rPr>
        <w:t xml:space="preserve">comes from burning fossil fuels. Many states have renewable energy goals </w:t>
      </w:r>
      <w:r w:rsidR="0004722F">
        <w:rPr>
          <w:rFonts w:ascii="Times New Roman" w:hAnsi="Times New Roman" w:cs="Times New Roman"/>
          <w:b/>
          <w:sz w:val="24"/>
          <w:szCs w:val="24"/>
        </w:rPr>
        <w:t xml:space="preserve">to switch energy production away from fossil fuels. </w:t>
      </w:r>
      <w:r w:rsidR="0004722F" w:rsidRPr="0004722F">
        <w:rPr>
          <w:rFonts w:ascii="Times New Roman" w:hAnsi="Times New Roman" w:cs="Times New Roman"/>
          <w:b/>
          <w:sz w:val="24"/>
          <w:szCs w:val="24"/>
          <w:u w:val="single"/>
        </w:rPr>
        <w:t>Make a claim and predict</w:t>
      </w:r>
      <w:r w:rsidR="0004722F">
        <w:rPr>
          <w:rFonts w:ascii="Times New Roman" w:hAnsi="Times New Roman" w:cs="Times New Roman"/>
          <w:b/>
          <w:sz w:val="24"/>
          <w:szCs w:val="24"/>
        </w:rPr>
        <w:t xml:space="preserve"> what will happen to ocean pH if the U.S. produces 50% of it</w:t>
      </w:r>
      <w:r w:rsidR="00B835BB">
        <w:rPr>
          <w:rFonts w:ascii="Times New Roman" w:hAnsi="Times New Roman" w:cs="Times New Roman"/>
          <w:b/>
          <w:sz w:val="24"/>
          <w:szCs w:val="24"/>
        </w:rPr>
        <w:t>s</w:t>
      </w:r>
      <w:r w:rsidR="0004722F">
        <w:rPr>
          <w:rFonts w:ascii="Times New Roman" w:hAnsi="Times New Roman" w:cs="Times New Roman"/>
          <w:b/>
          <w:sz w:val="24"/>
          <w:szCs w:val="24"/>
        </w:rPr>
        <w:t xml:space="preserve"> energy from renewable energy (not fossil fuel) sources by 2050. Use </w:t>
      </w:r>
      <w:r w:rsidR="0004722F" w:rsidRPr="0004722F">
        <w:rPr>
          <w:rFonts w:ascii="Times New Roman" w:hAnsi="Times New Roman" w:cs="Times New Roman"/>
          <w:b/>
          <w:sz w:val="24"/>
          <w:szCs w:val="24"/>
          <w:u w:val="single"/>
        </w:rPr>
        <w:t>evidence and reasoning</w:t>
      </w:r>
      <w:r w:rsidR="0004722F">
        <w:rPr>
          <w:rFonts w:ascii="Times New Roman" w:hAnsi="Times New Roman" w:cs="Times New Roman"/>
          <w:b/>
          <w:sz w:val="24"/>
          <w:szCs w:val="24"/>
        </w:rPr>
        <w:t xml:space="preserve"> to support your answer. </w:t>
      </w:r>
      <w:r w:rsidR="00FD51AC">
        <w:rPr>
          <w:rFonts w:ascii="Times New Roman" w:hAnsi="Times New Roman" w:cs="Times New Roman"/>
          <w:b/>
          <w:sz w:val="24"/>
          <w:szCs w:val="24"/>
        </w:rPr>
        <w:t xml:space="preserve">Use additional sheet of paper if needed. </w:t>
      </w:r>
    </w:p>
    <w:p w14:paraId="6CC4EE1F" w14:textId="20A30A00" w:rsidR="0004722F" w:rsidRPr="005136B3" w:rsidRDefault="0004722F" w:rsidP="00C95549">
      <w:pPr>
        <w:pStyle w:val="ListParagraph"/>
        <w:numPr>
          <w:ilvl w:val="0"/>
          <w:numId w:val="5"/>
        </w:numPr>
        <w:ind w:left="360"/>
        <w:rPr>
          <w:rFonts w:ascii="Times New Roman" w:hAnsi="Times New Roman" w:cs="Times New Roman"/>
          <w:sz w:val="24"/>
          <w:szCs w:val="24"/>
        </w:rPr>
      </w:pPr>
      <w:r w:rsidRPr="005136B3">
        <w:rPr>
          <w:rFonts w:ascii="Times New Roman" w:hAnsi="Times New Roman" w:cs="Times New Roman"/>
          <w:sz w:val="24"/>
          <w:szCs w:val="24"/>
        </w:rPr>
        <w:t>CLAIM</w:t>
      </w:r>
      <w:r w:rsidR="003679F0" w:rsidRPr="005136B3">
        <w:rPr>
          <w:rFonts w:ascii="Times New Roman" w:hAnsi="Times New Roman" w:cs="Times New Roman"/>
          <w:sz w:val="24"/>
          <w:szCs w:val="24"/>
        </w:rPr>
        <w:t xml:space="preserve"> that </w:t>
      </w:r>
      <w:r w:rsidRPr="005136B3">
        <w:rPr>
          <w:rFonts w:ascii="Times New Roman" w:hAnsi="Times New Roman" w:cs="Times New Roman"/>
          <w:sz w:val="24"/>
          <w:szCs w:val="24"/>
        </w:rPr>
        <w:t xml:space="preserve">ocean pH will . . . </w:t>
      </w:r>
      <w:r w:rsidR="00FD5478" w:rsidRPr="005136B3">
        <w:rPr>
          <w:rFonts w:ascii="Times New Roman" w:hAnsi="Times New Roman" w:cs="Times New Roman"/>
          <w:color w:val="FF0000"/>
          <w:sz w:val="24"/>
          <w:szCs w:val="24"/>
        </w:rPr>
        <w:t>decrease over time since there are less fossil fuels releasing CO2 during combustion, which means oceans take up relatively less CO2</w:t>
      </w:r>
    </w:p>
    <w:p w14:paraId="0D2BE63E" w14:textId="165AE34D" w:rsidR="0004722F" w:rsidRPr="00E53E04" w:rsidRDefault="0004722F" w:rsidP="001652D8">
      <w:pPr>
        <w:pStyle w:val="ListParagraph"/>
        <w:numPr>
          <w:ilvl w:val="0"/>
          <w:numId w:val="5"/>
        </w:numPr>
        <w:ind w:left="360"/>
        <w:rPr>
          <w:rFonts w:ascii="Times New Roman" w:hAnsi="Times New Roman" w:cs="Times New Roman"/>
          <w:sz w:val="24"/>
          <w:szCs w:val="24"/>
        </w:rPr>
      </w:pPr>
      <w:r w:rsidRPr="00E53E04">
        <w:rPr>
          <w:rFonts w:ascii="Times New Roman" w:hAnsi="Times New Roman" w:cs="Times New Roman"/>
          <w:sz w:val="24"/>
          <w:szCs w:val="24"/>
        </w:rPr>
        <w:t>EVIDENCE</w:t>
      </w:r>
      <w:r w:rsidR="001652D8" w:rsidRPr="00E53E04">
        <w:rPr>
          <w:rFonts w:ascii="Times New Roman" w:hAnsi="Times New Roman" w:cs="Times New Roman"/>
          <w:sz w:val="24"/>
          <w:szCs w:val="24"/>
        </w:rPr>
        <w:t xml:space="preserve"> from data that support my claim are . . .</w:t>
      </w:r>
      <w:r w:rsidR="00FD5478">
        <w:rPr>
          <w:rFonts w:ascii="Times New Roman" w:hAnsi="Times New Roman" w:cs="Times New Roman"/>
          <w:sz w:val="24"/>
          <w:szCs w:val="24"/>
        </w:rPr>
        <w:t xml:space="preserve"> </w:t>
      </w:r>
      <w:r w:rsidR="00FD5478">
        <w:rPr>
          <w:rFonts w:ascii="Times New Roman" w:hAnsi="Times New Roman" w:cs="Times New Roman"/>
          <w:color w:val="FF0000"/>
          <w:sz w:val="24"/>
          <w:szCs w:val="24"/>
        </w:rPr>
        <w:t xml:space="preserve">data trends in graph show CO2 levels increasing and ocean pH decreasing. If the former influences the latter, then we expect pH levels to </w:t>
      </w:r>
      <w:r w:rsidR="00FD142E">
        <w:rPr>
          <w:rFonts w:ascii="Times New Roman" w:hAnsi="Times New Roman" w:cs="Times New Roman"/>
          <w:color w:val="FF0000"/>
          <w:sz w:val="24"/>
          <w:szCs w:val="24"/>
        </w:rPr>
        <w:t>increase</w:t>
      </w:r>
      <w:r w:rsidR="00FD5478">
        <w:rPr>
          <w:rFonts w:ascii="Times New Roman" w:hAnsi="Times New Roman" w:cs="Times New Roman"/>
          <w:color w:val="FF0000"/>
          <w:sz w:val="24"/>
          <w:szCs w:val="24"/>
        </w:rPr>
        <w:t xml:space="preserve"> over time as the result of less oceanic uptake of atmospheric C</w:t>
      </w:r>
      <w:r w:rsidR="00782834">
        <w:rPr>
          <w:rFonts w:ascii="Times New Roman" w:hAnsi="Times New Roman" w:cs="Times New Roman"/>
          <w:color w:val="FF0000"/>
          <w:sz w:val="24"/>
          <w:szCs w:val="24"/>
        </w:rPr>
        <w:t xml:space="preserve">O2 (returning to prior </w:t>
      </w:r>
      <w:r w:rsidR="005B444A">
        <w:rPr>
          <w:rFonts w:ascii="Times New Roman" w:hAnsi="Times New Roman" w:cs="Times New Roman"/>
          <w:color w:val="FF0000"/>
          <w:sz w:val="24"/>
          <w:szCs w:val="24"/>
        </w:rPr>
        <w:t xml:space="preserve">historic levels). </w:t>
      </w:r>
    </w:p>
    <w:p w14:paraId="3EB0F3B0" w14:textId="1DA3B085" w:rsidR="0004722F" w:rsidRDefault="0004722F" w:rsidP="001652D8">
      <w:pPr>
        <w:pStyle w:val="ListParagraph"/>
        <w:numPr>
          <w:ilvl w:val="0"/>
          <w:numId w:val="5"/>
        </w:numPr>
        <w:ind w:left="360"/>
        <w:rPr>
          <w:rFonts w:ascii="Times New Roman" w:hAnsi="Times New Roman" w:cs="Times New Roman"/>
          <w:sz w:val="24"/>
          <w:szCs w:val="24"/>
        </w:rPr>
      </w:pPr>
      <w:r w:rsidRPr="00E53E04">
        <w:rPr>
          <w:rFonts w:ascii="Times New Roman" w:hAnsi="Times New Roman" w:cs="Times New Roman"/>
          <w:sz w:val="24"/>
          <w:szCs w:val="24"/>
        </w:rPr>
        <w:t>REASONING</w:t>
      </w:r>
      <w:r w:rsidR="001652D8" w:rsidRPr="00E53E04">
        <w:rPr>
          <w:rFonts w:ascii="Times New Roman" w:hAnsi="Times New Roman" w:cs="Times New Roman"/>
          <w:sz w:val="24"/>
          <w:szCs w:val="24"/>
        </w:rPr>
        <w:t xml:space="preserve"> that my</w:t>
      </w:r>
      <w:r w:rsidR="001652D8" w:rsidRPr="001652D8">
        <w:rPr>
          <w:rFonts w:ascii="Times New Roman" w:hAnsi="Times New Roman" w:cs="Times New Roman"/>
          <w:sz w:val="24"/>
          <w:szCs w:val="24"/>
        </w:rPr>
        <w:t xml:space="preserve"> claim is valid is because (“how” this works – </w:t>
      </w:r>
      <w:r w:rsidR="001652D8" w:rsidRPr="001652D8">
        <w:rPr>
          <w:rFonts w:ascii="Times New Roman" w:hAnsi="Times New Roman" w:cs="Times New Roman"/>
          <w:sz w:val="24"/>
          <w:szCs w:val="24"/>
          <w:u w:val="single"/>
        </w:rPr>
        <w:t xml:space="preserve">use one external source of information </w:t>
      </w:r>
      <w:r w:rsidR="00975E25">
        <w:rPr>
          <w:rFonts w:ascii="Times New Roman" w:hAnsi="Times New Roman" w:cs="Times New Roman"/>
          <w:sz w:val="24"/>
          <w:szCs w:val="24"/>
          <w:u w:val="single"/>
        </w:rPr>
        <w:t xml:space="preserve">to support your reasoning </w:t>
      </w:r>
      <w:r w:rsidR="001652D8" w:rsidRPr="001652D8">
        <w:rPr>
          <w:rFonts w:ascii="Times New Roman" w:hAnsi="Times New Roman" w:cs="Times New Roman"/>
          <w:sz w:val="24"/>
          <w:szCs w:val="24"/>
          <w:u w:val="single"/>
        </w:rPr>
        <w:t>and cite your source</w:t>
      </w:r>
      <w:r w:rsidR="001652D8" w:rsidRPr="001652D8">
        <w:rPr>
          <w:rFonts w:ascii="Times New Roman" w:hAnsi="Times New Roman" w:cs="Times New Roman"/>
          <w:sz w:val="24"/>
          <w:szCs w:val="24"/>
        </w:rPr>
        <w:t xml:space="preserve">). </w:t>
      </w:r>
    </w:p>
    <w:p w14:paraId="2BB794CA" w14:textId="16ABF98D" w:rsidR="0091178C" w:rsidRDefault="0091178C" w:rsidP="0091178C">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Answers </w:t>
      </w:r>
      <w:r w:rsidR="00A90328">
        <w:rPr>
          <w:rFonts w:ascii="Times New Roman" w:hAnsi="Times New Roman" w:cs="Times New Roman"/>
          <w:color w:val="FF0000"/>
          <w:sz w:val="24"/>
          <w:szCs w:val="24"/>
        </w:rPr>
        <w:t xml:space="preserve">and sources </w:t>
      </w:r>
      <w:r>
        <w:rPr>
          <w:rFonts w:ascii="Times New Roman" w:hAnsi="Times New Roman" w:cs="Times New Roman"/>
          <w:color w:val="FF0000"/>
          <w:sz w:val="24"/>
          <w:szCs w:val="24"/>
        </w:rPr>
        <w:t xml:space="preserve">will vary depending on source. </w:t>
      </w:r>
      <w:r w:rsidR="007876E4">
        <w:rPr>
          <w:rFonts w:ascii="Times New Roman" w:hAnsi="Times New Roman" w:cs="Times New Roman"/>
          <w:color w:val="FF0000"/>
          <w:sz w:val="24"/>
          <w:szCs w:val="24"/>
        </w:rPr>
        <w:t>Make sure that source</w:t>
      </w:r>
      <w:r w:rsidR="00A90328">
        <w:rPr>
          <w:rFonts w:ascii="Times New Roman" w:hAnsi="Times New Roman" w:cs="Times New Roman"/>
          <w:color w:val="FF0000"/>
          <w:sz w:val="24"/>
          <w:szCs w:val="24"/>
        </w:rPr>
        <w:t xml:space="preserve">s are reputable and </w:t>
      </w:r>
      <w:r w:rsidR="007876E4">
        <w:rPr>
          <w:rFonts w:ascii="Times New Roman" w:hAnsi="Times New Roman" w:cs="Times New Roman"/>
          <w:color w:val="FF0000"/>
          <w:sz w:val="24"/>
          <w:szCs w:val="24"/>
        </w:rPr>
        <w:t>lend</w:t>
      </w:r>
      <w:r w:rsidR="00A90328">
        <w:rPr>
          <w:rFonts w:ascii="Times New Roman" w:hAnsi="Times New Roman" w:cs="Times New Roman"/>
          <w:color w:val="FF0000"/>
          <w:sz w:val="24"/>
          <w:szCs w:val="24"/>
        </w:rPr>
        <w:t xml:space="preserve"> </w:t>
      </w:r>
      <w:r w:rsidR="007876E4">
        <w:rPr>
          <w:rFonts w:ascii="Times New Roman" w:hAnsi="Times New Roman" w:cs="Times New Roman"/>
          <w:color w:val="FF0000"/>
          <w:sz w:val="24"/>
          <w:szCs w:val="24"/>
        </w:rPr>
        <w:t xml:space="preserve">direct evidence to claim, and that the relationship between atmospheric CO2, seawater CO2 and ocean pH is clear. </w:t>
      </w:r>
    </w:p>
    <w:p w14:paraId="0C0B56D5" w14:textId="7E3A040D" w:rsidR="00631391" w:rsidRPr="00990686" w:rsidRDefault="00631391" w:rsidP="00631391">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12. </w:t>
      </w:r>
      <w:r w:rsidRPr="00990686">
        <w:rPr>
          <w:rFonts w:ascii="Times New Roman" w:hAnsi="Times New Roman" w:cs="Times New Roman"/>
          <w:b/>
          <w:sz w:val="24"/>
          <w:szCs w:val="24"/>
        </w:rPr>
        <w:t>Environmental Impacts. Read th</w:t>
      </w:r>
      <w:r w:rsidR="00C77CB1">
        <w:rPr>
          <w:rFonts w:ascii="Times New Roman" w:hAnsi="Times New Roman" w:cs="Times New Roman"/>
          <w:b/>
          <w:sz w:val="24"/>
          <w:szCs w:val="24"/>
        </w:rPr>
        <w:t>is</w:t>
      </w:r>
      <w:r w:rsidRPr="00990686">
        <w:rPr>
          <w:rFonts w:ascii="Times New Roman" w:hAnsi="Times New Roman" w:cs="Times New Roman"/>
          <w:b/>
          <w:sz w:val="24"/>
          <w:szCs w:val="24"/>
        </w:rPr>
        <w:t xml:space="preserve"> </w:t>
      </w:r>
      <w:hyperlink r:id="rId19" w:history="1">
        <w:r w:rsidRPr="00990686">
          <w:rPr>
            <w:rStyle w:val="Hyperlink"/>
            <w:rFonts w:ascii="Times New Roman" w:hAnsi="Times New Roman" w:cs="Times New Roman"/>
            <w:b/>
            <w:sz w:val="24"/>
            <w:szCs w:val="24"/>
          </w:rPr>
          <w:t>NOAA discussion</w:t>
        </w:r>
      </w:hyperlink>
      <w:r w:rsidRPr="00990686">
        <w:rPr>
          <w:rFonts w:ascii="Times New Roman" w:hAnsi="Times New Roman" w:cs="Times New Roman"/>
          <w:b/>
          <w:sz w:val="24"/>
          <w:szCs w:val="24"/>
        </w:rPr>
        <w:t xml:space="preserve"> on environmental impacts from ocean acidification and describe, in your own words, one current environmental impact that will likely </w:t>
      </w:r>
      <w:r w:rsidRPr="00990686">
        <w:rPr>
          <w:rFonts w:ascii="Times New Roman" w:hAnsi="Times New Roman" w:cs="Times New Roman"/>
          <w:b/>
          <w:sz w:val="24"/>
          <w:szCs w:val="24"/>
        </w:rPr>
        <w:lastRenderedPageBreak/>
        <w:t>get worse over time if CO</w:t>
      </w:r>
      <w:r w:rsidRPr="00990686">
        <w:rPr>
          <w:rFonts w:ascii="Times New Roman" w:hAnsi="Times New Roman" w:cs="Times New Roman"/>
          <w:b/>
          <w:sz w:val="24"/>
          <w:szCs w:val="24"/>
          <w:vertAlign w:val="subscript"/>
        </w:rPr>
        <w:t xml:space="preserve">2 </w:t>
      </w:r>
      <w:r w:rsidRPr="00990686">
        <w:rPr>
          <w:rFonts w:ascii="Times New Roman" w:hAnsi="Times New Roman" w:cs="Times New Roman"/>
          <w:b/>
          <w:sz w:val="24"/>
          <w:szCs w:val="24"/>
        </w:rPr>
        <w:t xml:space="preserve"> concentrations continue to rise globally. </w:t>
      </w:r>
      <w:r>
        <w:rPr>
          <w:rFonts w:ascii="Times New Roman" w:hAnsi="Times New Roman" w:cs="Times New Roman"/>
          <w:b/>
          <w:sz w:val="24"/>
          <w:szCs w:val="24"/>
        </w:rPr>
        <w:t xml:space="preserve">You might choose to discuss impacts on pteropods, shellfish, or coral. </w:t>
      </w:r>
    </w:p>
    <w:p w14:paraId="343F7161" w14:textId="2F053D1C" w:rsidR="00631391" w:rsidRPr="00CA118B" w:rsidRDefault="00631391" w:rsidP="0091178C">
      <w:pPr>
        <w:pStyle w:val="ListParagraph"/>
        <w:ind w:left="360"/>
        <w:rPr>
          <w:rFonts w:ascii="Times New Roman" w:hAnsi="Times New Roman" w:cs="Times New Roman"/>
          <w:b/>
          <w:color w:val="FF0000"/>
          <w:sz w:val="24"/>
          <w:szCs w:val="24"/>
        </w:rPr>
      </w:pPr>
    </w:p>
    <w:p w14:paraId="77061FF4" w14:textId="6F93C54D" w:rsidR="00631391" w:rsidRPr="00CA118B" w:rsidRDefault="00631391" w:rsidP="0091178C">
      <w:pPr>
        <w:pStyle w:val="ListParagraph"/>
        <w:ind w:left="360"/>
        <w:rPr>
          <w:rFonts w:ascii="Times New Roman" w:hAnsi="Times New Roman" w:cs="Times New Roman"/>
          <w:b/>
          <w:color w:val="FF0000"/>
          <w:sz w:val="24"/>
          <w:szCs w:val="24"/>
        </w:rPr>
      </w:pPr>
      <w:r w:rsidRPr="00CA118B">
        <w:rPr>
          <w:rFonts w:ascii="Times New Roman" w:hAnsi="Times New Roman" w:cs="Times New Roman"/>
          <w:b/>
          <w:color w:val="FF0000"/>
          <w:sz w:val="24"/>
          <w:szCs w:val="24"/>
        </w:rPr>
        <w:t>Answers will vary.</w:t>
      </w:r>
      <w:r w:rsidR="0098395F">
        <w:rPr>
          <w:rFonts w:ascii="Times New Roman" w:hAnsi="Times New Roman" w:cs="Times New Roman"/>
          <w:b/>
          <w:color w:val="FF0000"/>
          <w:sz w:val="24"/>
          <w:szCs w:val="24"/>
        </w:rPr>
        <w:t xml:space="preserve"> See website for model explanations. </w:t>
      </w:r>
    </w:p>
    <w:sectPr w:rsidR="00631391" w:rsidRPr="00CA118B" w:rsidSect="00DD5D8D">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A553" w14:textId="77777777" w:rsidR="00AE5CF3" w:rsidRDefault="00AE5CF3" w:rsidP="004D31B3">
      <w:pPr>
        <w:spacing w:after="0" w:line="240" w:lineRule="auto"/>
      </w:pPr>
      <w:r>
        <w:separator/>
      </w:r>
    </w:p>
  </w:endnote>
  <w:endnote w:type="continuationSeparator" w:id="0">
    <w:p w14:paraId="50E6736D" w14:textId="77777777" w:rsidR="00AE5CF3" w:rsidRDefault="00AE5CF3" w:rsidP="004D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03397"/>
      <w:docPartObj>
        <w:docPartGallery w:val="Page Numbers (Bottom of Page)"/>
        <w:docPartUnique/>
      </w:docPartObj>
    </w:sdtPr>
    <w:sdtEndPr>
      <w:rPr>
        <w:noProof/>
      </w:rPr>
    </w:sdtEndPr>
    <w:sdtContent>
      <w:p w14:paraId="205B8601" w14:textId="77777777" w:rsidR="00500E1A" w:rsidRDefault="00500E1A">
        <w:pPr>
          <w:pStyle w:val="Footer"/>
          <w:jc w:val="right"/>
        </w:pPr>
      </w:p>
      <w:p w14:paraId="054485CD" w14:textId="0015ACED" w:rsidR="00500E1A" w:rsidRDefault="00500E1A">
        <w:pPr>
          <w:pStyle w:val="Footer"/>
          <w:jc w:val="right"/>
        </w:pPr>
        <w:r>
          <w:fldChar w:fldCharType="begin"/>
        </w:r>
        <w:r>
          <w:instrText xml:space="preserve"> PAGE   \* MERGEFORMAT </w:instrText>
        </w:r>
        <w:r>
          <w:fldChar w:fldCharType="separate"/>
        </w:r>
        <w:r w:rsidR="0016167D">
          <w:rPr>
            <w:noProof/>
          </w:rPr>
          <w:t>5</w:t>
        </w:r>
        <w:r>
          <w:rPr>
            <w:noProof/>
          </w:rPr>
          <w:fldChar w:fldCharType="end"/>
        </w:r>
      </w:p>
    </w:sdtContent>
  </w:sdt>
  <w:p w14:paraId="7D2A4A4F" w14:textId="77777777" w:rsidR="00500E1A" w:rsidRDefault="0050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EAC8" w14:textId="77777777" w:rsidR="00AE5CF3" w:rsidRDefault="00AE5CF3" w:rsidP="004D31B3">
      <w:pPr>
        <w:spacing w:after="0" w:line="240" w:lineRule="auto"/>
      </w:pPr>
      <w:r>
        <w:separator/>
      </w:r>
    </w:p>
  </w:footnote>
  <w:footnote w:type="continuationSeparator" w:id="0">
    <w:p w14:paraId="216D53DE" w14:textId="77777777" w:rsidR="00AE5CF3" w:rsidRDefault="00AE5CF3" w:rsidP="004D31B3">
      <w:pPr>
        <w:spacing w:after="0" w:line="240" w:lineRule="auto"/>
      </w:pPr>
      <w:r>
        <w:continuationSeparator/>
      </w:r>
    </w:p>
  </w:footnote>
  <w:footnote w:id="1">
    <w:p w14:paraId="6BD407E2" w14:textId="41399D5A" w:rsidR="00500E1A" w:rsidRDefault="00500E1A" w:rsidP="000A5EAA">
      <w:pPr>
        <w:pStyle w:val="FootnoteText"/>
      </w:pPr>
      <w:r>
        <w:rPr>
          <w:rStyle w:val="FootnoteReference"/>
        </w:rPr>
        <w:footnoteRef/>
      </w:r>
      <w:r>
        <w:t xml:space="preserve"> Adapted from Cooley, S., Mathis, J., Yates, K, and Turley, C. eds. Frequently Asked Questions about Ocean</w:t>
      </w:r>
    </w:p>
    <w:p w14:paraId="1FBC1F13" w14:textId="596DDACE" w:rsidR="00500E1A" w:rsidRDefault="00500E1A" w:rsidP="000A5EAA">
      <w:pPr>
        <w:pStyle w:val="FootnoteText"/>
      </w:pPr>
      <w:r>
        <w:t>Acidification. U.S. Ocean Carbon and Biogeochemistry Program and the UK Ocean Acidification</w:t>
      </w:r>
    </w:p>
    <w:p w14:paraId="19D5A10B" w14:textId="5A42DC06" w:rsidR="00500E1A" w:rsidRDefault="00500E1A" w:rsidP="000A5EAA">
      <w:pPr>
        <w:pStyle w:val="FootnoteText"/>
      </w:pPr>
      <w:r>
        <w:t xml:space="preserve">Research </w:t>
      </w:r>
      <w:proofErr w:type="spellStart"/>
      <w:r>
        <w:t>Programme</w:t>
      </w:r>
      <w:proofErr w:type="spellEnd"/>
      <w:r>
        <w:t xml:space="preserve">. Version 2. 24 September 2012. </w:t>
      </w:r>
      <w:hyperlink r:id="rId1" w:history="1">
        <w:r w:rsidRPr="003076C8">
          <w:rPr>
            <w:rStyle w:val="Hyperlink"/>
          </w:rPr>
          <w:t>www.whoi.edu/OCB-OA/FAQs</w:t>
        </w:r>
      </w:hyperlink>
      <w:r>
        <w:t xml:space="preserve"> </w:t>
      </w:r>
    </w:p>
  </w:footnote>
  <w:footnote w:id="2">
    <w:p w14:paraId="2C3E1432" w14:textId="6E588840" w:rsidR="00500E1A" w:rsidRDefault="00500E1A">
      <w:pPr>
        <w:pStyle w:val="FootnoteText"/>
      </w:pPr>
      <w:r>
        <w:rPr>
          <w:rStyle w:val="FootnoteReference"/>
        </w:rPr>
        <w:footnoteRef/>
      </w:r>
      <w:proofErr w:type="spellStart"/>
      <w:r>
        <w:t>PhET</w:t>
      </w:r>
      <w:proofErr w:type="spellEnd"/>
      <w:r>
        <w:t xml:space="preserve"> Interactive Simulations. University of Colorado, Boulder, 2015.  </w:t>
      </w:r>
      <w:hyperlink r:id="rId2" w:history="1">
        <w:r w:rsidRPr="003076C8">
          <w:rPr>
            <w:rStyle w:val="Hyperlink"/>
          </w:rPr>
          <w:t>https://phet.colorado.edu/sims/html/ph-scale-basics/latest/ph-scale-basics_en.html</w:t>
        </w:r>
      </w:hyperlink>
      <w:r>
        <w:t xml:space="preserve">. </w:t>
      </w:r>
    </w:p>
  </w:footnote>
  <w:footnote w:id="3">
    <w:p w14:paraId="519DB2D1" w14:textId="524D9A7E" w:rsidR="00500E1A" w:rsidRDefault="00500E1A">
      <w:pPr>
        <w:pStyle w:val="FootnoteText"/>
      </w:pPr>
      <w:r>
        <w:rPr>
          <w:rStyle w:val="FootnoteReference"/>
        </w:rPr>
        <w:footnoteRef/>
      </w:r>
      <w:r>
        <w:t xml:space="preserve"> Image: NOAA, PMEL Carbon Program </w:t>
      </w:r>
      <w:hyperlink r:id="rId3" w:history="1">
        <w:r w:rsidRPr="003076C8">
          <w:rPr>
            <w:rStyle w:val="Hyperlink"/>
          </w:rPr>
          <w:t>https://www.pmel.noaa.gov/co2/file/Hawaii+Carbon+Dioxide+Time-Series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2A1"/>
    <w:multiLevelType w:val="hybridMultilevel"/>
    <w:tmpl w:val="250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6230A"/>
    <w:multiLevelType w:val="hybridMultilevel"/>
    <w:tmpl w:val="F4C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627BD"/>
    <w:multiLevelType w:val="hybridMultilevel"/>
    <w:tmpl w:val="CD3AD1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61BFF"/>
    <w:multiLevelType w:val="hybridMultilevel"/>
    <w:tmpl w:val="71BCA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728F3"/>
    <w:multiLevelType w:val="hybridMultilevel"/>
    <w:tmpl w:val="67A0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4C"/>
    <w:rsid w:val="00000FF4"/>
    <w:rsid w:val="00002D49"/>
    <w:rsid w:val="0001642F"/>
    <w:rsid w:val="00017736"/>
    <w:rsid w:val="0002406D"/>
    <w:rsid w:val="00031E5B"/>
    <w:rsid w:val="00034599"/>
    <w:rsid w:val="0004722F"/>
    <w:rsid w:val="000A140B"/>
    <w:rsid w:val="000A5EAA"/>
    <w:rsid w:val="000B24AB"/>
    <w:rsid w:val="0010140D"/>
    <w:rsid w:val="00113D00"/>
    <w:rsid w:val="0016167D"/>
    <w:rsid w:val="001652D8"/>
    <w:rsid w:val="002566C0"/>
    <w:rsid w:val="002805B7"/>
    <w:rsid w:val="002B0430"/>
    <w:rsid w:val="002C4ADA"/>
    <w:rsid w:val="002D75E0"/>
    <w:rsid w:val="002F5E41"/>
    <w:rsid w:val="00354D58"/>
    <w:rsid w:val="00357613"/>
    <w:rsid w:val="003679F0"/>
    <w:rsid w:val="003B2730"/>
    <w:rsid w:val="003B4EBC"/>
    <w:rsid w:val="003E15FC"/>
    <w:rsid w:val="0044532B"/>
    <w:rsid w:val="004514EB"/>
    <w:rsid w:val="00467D4B"/>
    <w:rsid w:val="004759DC"/>
    <w:rsid w:val="004D31B3"/>
    <w:rsid w:val="004D33BA"/>
    <w:rsid w:val="00500E1A"/>
    <w:rsid w:val="00507ACF"/>
    <w:rsid w:val="005136B3"/>
    <w:rsid w:val="0054487C"/>
    <w:rsid w:val="00544FD1"/>
    <w:rsid w:val="005457E8"/>
    <w:rsid w:val="00557CA7"/>
    <w:rsid w:val="005B444A"/>
    <w:rsid w:val="005E243E"/>
    <w:rsid w:val="00612653"/>
    <w:rsid w:val="00631391"/>
    <w:rsid w:val="00775EE6"/>
    <w:rsid w:val="00782834"/>
    <w:rsid w:val="007876E4"/>
    <w:rsid w:val="007F606C"/>
    <w:rsid w:val="0081016C"/>
    <w:rsid w:val="00820A5A"/>
    <w:rsid w:val="008435C9"/>
    <w:rsid w:val="008725F6"/>
    <w:rsid w:val="00877027"/>
    <w:rsid w:val="008C28F9"/>
    <w:rsid w:val="008F3E11"/>
    <w:rsid w:val="0091178C"/>
    <w:rsid w:val="00915A39"/>
    <w:rsid w:val="00926658"/>
    <w:rsid w:val="00975E25"/>
    <w:rsid w:val="0098395F"/>
    <w:rsid w:val="00A273F6"/>
    <w:rsid w:val="00A90328"/>
    <w:rsid w:val="00AB4909"/>
    <w:rsid w:val="00AE5CF3"/>
    <w:rsid w:val="00B15147"/>
    <w:rsid w:val="00B53361"/>
    <w:rsid w:val="00B53798"/>
    <w:rsid w:val="00B62EC4"/>
    <w:rsid w:val="00B82A89"/>
    <w:rsid w:val="00B835BB"/>
    <w:rsid w:val="00B87806"/>
    <w:rsid w:val="00C27D1D"/>
    <w:rsid w:val="00C6771E"/>
    <w:rsid w:val="00C7543D"/>
    <w:rsid w:val="00C77CB1"/>
    <w:rsid w:val="00CA118B"/>
    <w:rsid w:val="00CA1511"/>
    <w:rsid w:val="00D0517B"/>
    <w:rsid w:val="00D0595A"/>
    <w:rsid w:val="00D13636"/>
    <w:rsid w:val="00D24230"/>
    <w:rsid w:val="00D27919"/>
    <w:rsid w:val="00D34B4C"/>
    <w:rsid w:val="00D37EA5"/>
    <w:rsid w:val="00D56517"/>
    <w:rsid w:val="00D97ECA"/>
    <w:rsid w:val="00DD0A1D"/>
    <w:rsid w:val="00DD5D8D"/>
    <w:rsid w:val="00DE5E56"/>
    <w:rsid w:val="00DF405C"/>
    <w:rsid w:val="00E01BD4"/>
    <w:rsid w:val="00E13186"/>
    <w:rsid w:val="00E140F3"/>
    <w:rsid w:val="00E23D60"/>
    <w:rsid w:val="00E53E04"/>
    <w:rsid w:val="00E66DCD"/>
    <w:rsid w:val="00E672CF"/>
    <w:rsid w:val="00E822EC"/>
    <w:rsid w:val="00E83AA2"/>
    <w:rsid w:val="00EA5B55"/>
    <w:rsid w:val="00F14875"/>
    <w:rsid w:val="00F2142A"/>
    <w:rsid w:val="00F232FE"/>
    <w:rsid w:val="00F2604F"/>
    <w:rsid w:val="00F53B29"/>
    <w:rsid w:val="00F95713"/>
    <w:rsid w:val="00FC45BA"/>
    <w:rsid w:val="00FD142E"/>
    <w:rsid w:val="00FD1845"/>
    <w:rsid w:val="00FD51AC"/>
    <w:rsid w:val="00F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5E92"/>
  <w15:chartTrackingRefBased/>
  <w15:docId w15:val="{5E3B6C10-0779-46BB-BC4B-2825A0E7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06C"/>
    <w:rPr>
      <w:color w:val="0563C1" w:themeColor="hyperlink"/>
      <w:u w:val="single"/>
    </w:rPr>
  </w:style>
  <w:style w:type="character" w:styleId="UnresolvedMention">
    <w:name w:val="Unresolved Mention"/>
    <w:basedOn w:val="DefaultParagraphFont"/>
    <w:uiPriority w:val="99"/>
    <w:semiHidden/>
    <w:unhideWhenUsed/>
    <w:rsid w:val="007F606C"/>
    <w:rPr>
      <w:color w:val="808080"/>
      <w:shd w:val="clear" w:color="auto" w:fill="E6E6E6"/>
    </w:rPr>
  </w:style>
  <w:style w:type="paragraph" w:styleId="FootnoteText">
    <w:name w:val="footnote text"/>
    <w:basedOn w:val="Normal"/>
    <w:link w:val="FootnoteTextChar"/>
    <w:uiPriority w:val="99"/>
    <w:semiHidden/>
    <w:unhideWhenUsed/>
    <w:rsid w:val="004D3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1B3"/>
    <w:rPr>
      <w:sz w:val="20"/>
      <w:szCs w:val="20"/>
    </w:rPr>
  </w:style>
  <w:style w:type="character" w:styleId="FootnoteReference">
    <w:name w:val="footnote reference"/>
    <w:basedOn w:val="DefaultParagraphFont"/>
    <w:uiPriority w:val="99"/>
    <w:semiHidden/>
    <w:unhideWhenUsed/>
    <w:rsid w:val="004D31B3"/>
    <w:rPr>
      <w:vertAlign w:val="superscript"/>
    </w:rPr>
  </w:style>
  <w:style w:type="character" w:styleId="FollowedHyperlink">
    <w:name w:val="FollowedHyperlink"/>
    <w:basedOn w:val="DefaultParagraphFont"/>
    <w:uiPriority w:val="99"/>
    <w:semiHidden/>
    <w:unhideWhenUsed/>
    <w:rsid w:val="000A5EAA"/>
    <w:rPr>
      <w:color w:val="954F72" w:themeColor="followedHyperlink"/>
      <w:u w:val="single"/>
    </w:rPr>
  </w:style>
  <w:style w:type="paragraph" w:styleId="Header">
    <w:name w:val="header"/>
    <w:basedOn w:val="Normal"/>
    <w:link w:val="HeaderChar"/>
    <w:uiPriority w:val="99"/>
    <w:unhideWhenUsed/>
    <w:rsid w:val="0054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7C"/>
  </w:style>
  <w:style w:type="paragraph" w:styleId="Footer">
    <w:name w:val="footer"/>
    <w:basedOn w:val="Normal"/>
    <w:link w:val="FooterChar"/>
    <w:uiPriority w:val="99"/>
    <w:unhideWhenUsed/>
    <w:rsid w:val="0054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7C"/>
  </w:style>
  <w:style w:type="paragraph" w:styleId="EndnoteText">
    <w:name w:val="endnote text"/>
    <w:basedOn w:val="Normal"/>
    <w:link w:val="EndnoteTextChar"/>
    <w:uiPriority w:val="99"/>
    <w:semiHidden/>
    <w:unhideWhenUsed/>
    <w:rsid w:val="00B87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806"/>
    <w:rPr>
      <w:sz w:val="20"/>
      <w:szCs w:val="20"/>
    </w:rPr>
  </w:style>
  <w:style w:type="character" w:styleId="EndnoteReference">
    <w:name w:val="endnote reference"/>
    <w:basedOn w:val="DefaultParagraphFont"/>
    <w:uiPriority w:val="99"/>
    <w:semiHidden/>
    <w:unhideWhenUsed/>
    <w:rsid w:val="00B87806"/>
    <w:rPr>
      <w:vertAlign w:val="superscript"/>
    </w:rPr>
  </w:style>
  <w:style w:type="paragraph" w:styleId="ListParagraph">
    <w:name w:val="List Paragraph"/>
    <w:basedOn w:val="Normal"/>
    <w:uiPriority w:val="34"/>
    <w:qFormat/>
    <w:rsid w:val="008C28F9"/>
    <w:pPr>
      <w:ind w:left="720"/>
      <w:contextualSpacing/>
    </w:pPr>
  </w:style>
  <w:style w:type="table" w:styleId="TableGrid">
    <w:name w:val="Table Grid"/>
    <w:basedOn w:val="TableNormal"/>
    <w:uiPriority w:val="39"/>
    <w:rsid w:val="008C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77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771E"/>
    <w:rPr>
      <w:i/>
      <w:iCs/>
    </w:rPr>
  </w:style>
  <w:style w:type="paragraph" w:styleId="NoSpacing">
    <w:name w:val="No Spacing"/>
    <w:uiPriority w:val="1"/>
    <w:qFormat/>
    <w:rsid w:val="001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fondriest.com/environmental-measurements/parameters/water-quality/water-tempera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oml.noaa.gov/ocd/gcc/GOMECC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statcan.gc.ca/edu/power-pouvoir/glossary-glossaire/5214842-eng.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dc.noaa.gov/oads/stewardship/mooring_table.html" TargetMode="External"/><Relationship Id="rId5" Type="http://schemas.openxmlformats.org/officeDocument/2006/relationships/webSettings" Target="webSettings.xml"/><Relationship Id="rId15" Type="http://schemas.openxmlformats.org/officeDocument/2006/relationships/hyperlink" Target="https://www.statcan.gc.ca/edu/power-pouvoir/glossary-glossaire/5214842-eng.htm" TargetMode="External"/><Relationship Id="rId10" Type="http://schemas.openxmlformats.org/officeDocument/2006/relationships/hyperlink" Target="https://www.pmel.noaa.gov/co2/map/index" TargetMode="External"/><Relationship Id="rId19" Type="http://schemas.openxmlformats.org/officeDocument/2006/relationships/hyperlink" Target="https://www.pmel.noaa.gov/co2/story/What+is+Ocean+Acidification%3F" TargetMode="External"/><Relationship Id="rId4" Type="http://schemas.openxmlformats.org/officeDocument/2006/relationships/settings" Target="settings.xml"/><Relationship Id="rId9" Type="http://schemas.openxmlformats.org/officeDocument/2006/relationships/hyperlink" Target="https://phet.colorado.edu/sims/html/ph-scale-basics/latest/ph-scale-basics_en.html" TargetMode="External"/><Relationship Id="rId14" Type="http://schemas.openxmlformats.org/officeDocument/2006/relationships/hyperlink" Target="https://www.statcan.gc.ca/edu/power-pouvoir/glossary-glossaire/5214842-eng.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mel.noaa.gov/co2/file/Hawaii+Carbon+Dioxide+Time-Series" TargetMode="External"/><Relationship Id="rId2" Type="http://schemas.openxmlformats.org/officeDocument/2006/relationships/hyperlink" Target="https://phet.colorado.edu/sims/html/ph-scale-basics/latest/ph-scale-basics_en.html" TargetMode="External"/><Relationship Id="rId1" Type="http://schemas.openxmlformats.org/officeDocument/2006/relationships/hyperlink" Target="http://www.whoi.edu/OCB-OA/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91F0-E4BA-40A5-94DB-0BC0526F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Erik</dc:creator>
  <cp:keywords/>
  <dc:description/>
  <cp:lastModifiedBy>Fowler, Erik</cp:lastModifiedBy>
  <cp:revision>4</cp:revision>
  <dcterms:created xsi:type="dcterms:W3CDTF">2018-06-29T15:35:00Z</dcterms:created>
  <dcterms:modified xsi:type="dcterms:W3CDTF">2018-06-29T15:42:00Z</dcterms:modified>
</cp:coreProperties>
</file>