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5FE683" w14:textId="77777777" w:rsidR="00394CB1" w:rsidRDefault="00394CB1" w:rsidP="00394CB1">
      <w:pPr>
        <w:pStyle w:val="normal0"/>
        <w:spacing w:after="120"/>
        <w:jc w:val="center"/>
        <w:rPr>
          <w:rFonts w:ascii="Arial Black" w:eastAsia="Arial Black" w:hAnsi="Arial Black" w:cs="Arial Black"/>
          <w:sz w:val="36"/>
          <w:szCs w:val="36"/>
        </w:rPr>
      </w:pPr>
    </w:p>
    <w:p w14:paraId="791AD8A6" w14:textId="77777777" w:rsidR="00394CB1" w:rsidRDefault="00394CB1" w:rsidP="00394CB1">
      <w:pPr>
        <w:pStyle w:val="normal0"/>
        <w:spacing w:after="120"/>
        <w:jc w:val="center"/>
        <w:rPr>
          <w:rFonts w:ascii="Arial Black" w:eastAsia="Arial Black" w:hAnsi="Arial Black" w:cs="Arial Black"/>
          <w:sz w:val="36"/>
          <w:szCs w:val="36"/>
        </w:rPr>
      </w:pPr>
    </w:p>
    <w:p w14:paraId="7B1AD5E0" w14:textId="1454A3F4" w:rsidR="00394CB1" w:rsidRDefault="00394CB1" w:rsidP="00394CB1">
      <w:pPr>
        <w:pStyle w:val="normal0"/>
        <w:spacing w:after="120"/>
        <w:jc w:val="center"/>
        <w:rPr>
          <w:rFonts w:ascii="Arial Black" w:eastAsia="Arial Black" w:hAnsi="Arial Black" w:cs="Arial Black"/>
          <w:sz w:val="36"/>
          <w:szCs w:val="36"/>
        </w:rPr>
      </w:pPr>
      <w:r>
        <w:rPr>
          <w:rFonts w:ascii="Arial Black" w:eastAsia="Arial Black" w:hAnsi="Arial Black" w:cs="Arial Black"/>
          <w:sz w:val="36"/>
          <w:szCs w:val="36"/>
        </w:rPr>
        <w:t xml:space="preserve">Place-based </w:t>
      </w:r>
      <w:proofErr w:type="spellStart"/>
      <w:r>
        <w:rPr>
          <w:rFonts w:ascii="Arial Black" w:eastAsia="Arial Black" w:hAnsi="Arial Black" w:cs="Arial Black"/>
          <w:sz w:val="36"/>
          <w:szCs w:val="36"/>
        </w:rPr>
        <w:t>Wayfinding</w:t>
      </w:r>
      <w:proofErr w:type="spellEnd"/>
    </w:p>
    <w:p w14:paraId="4F8BF9B2" w14:textId="77777777" w:rsidR="00394CB1" w:rsidRPr="00AE2834" w:rsidRDefault="00394CB1" w:rsidP="00AE2834">
      <w:pPr>
        <w:pStyle w:val="normal0"/>
        <w:spacing w:after="120"/>
        <w:jc w:val="center"/>
        <w:rPr>
          <w:rFonts w:ascii="Arial" w:eastAsia="Arial" w:hAnsi="Arial" w:cs="Arial"/>
          <w:i/>
          <w:sz w:val="22"/>
          <w:szCs w:val="22"/>
        </w:rPr>
      </w:pPr>
      <w:bookmarkStart w:id="0" w:name="_GoBack"/>
      <w:r w:rsidRPr="00AE2834">
        <w:rPr>
          <w:rFonts w:ascii="Arial" w:eastAsia="Arial" w:hAnsi="Arial" w:cs="Arial"/>
          <w:i/>
          <w:sz w:val="22"/>
          <w:szCs w:val="22"/>
        </w:rPr>
        <w:t>Andrew Rogers, Sarah Howard, and Kirsten Matsumoto</w:t>
      </w:r>
    </w:p>
    <w:bookmarkEnd w:id="0"/>
    <w:p w14:paraId="47F6FD4D" w14:textId="77777777" w:rsidR="00394CB1" w:rsidRDefault="00394CB1" w:rsidP="00394CB1">
      <w:pPr>
        <w:pStyle w:val="normal0"/>
        <w:spacing w:after="120"/>
        <w:rPr>
          <w:rFonts w:ascii="Arial Black" w:eastAsia="Arial Black" w:hAnsi="Arial Black" w:cs="Arial Black"/>
        </w:rPr>
      </w:pPr>
    </w:p>
    <w:p w14:paraId="6960526E" w14:textId="77777777" w:rsidR="00394CB1" w:rsidRDefault="00394CB1" w:rsidP="00394CB1">
      <w:pPr>
        <w:pStyle w:val="normal0"/>
        <w:spacing w:after="120"/>
        <w:rPr>
          <w:rFonts w:ascii="Arial Black" w:eastAsia="Arial Black" w:hAnsi="Arial Black" w:cs="Arial Black"/>
        </w:rPr>
      </w:pPr>
      <w:r>
        <w:rPr>
          <w:rFonts w:ascii="Arial Black" w:eastAsia="Arial Black" w:hAnsi="Arial Black" w:cs="Arial Black"/>
        </w:rPr>
        <w:t>Summary</w:t>
      </w:r>
    </w:p>
    <w:p w14:paraId="2F472F89"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The objective of this series of lessons is for students in any part of the world to ground their study of Climate Change and Stewardship of the Earth in their own sense of place. Through a personal and place-based lens, students develop empathy toward their home as they relate it to present day issues as well as to those of their ancestors. From one’s own community to the stars in the sky, students identify their place in the universe, and more concretely, learn the cardinal directions. The lesson plans, while based in science, span cultural, geological, and political answers to the question “Where are you?” </w:t>
      </w:r>
    </w:p>
    <w:p w14:paraId="58F771FC" w14:textId="77777777" w:rsidR="00394CB1" w:rsidRDefault="00394CB1" w:rsidP="00394CB1">
      <w:pPr>
        <w:pStyle w:val="normal0"/>
        <w:widowControl/>
        <w:spacing w:line="276" w:lineRule="auto"/>
        <w:rPr>
          <w:rFonts w:ascii="Arial" w:eastAsia="Arial" w:hAnsi="Arial" w:cs="Arial"/>
          <w:sz w:val="22"/>
          <w:szCs w:val="22"/>
        </w:rPr>
      </w:pPr>
    </w:p>
    <w:p w14:paraId="27DCBADF"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Using astronomy, the path of the sun, hands as measuring tools, and Pacific Islander navigation traditions, students employ Next Generation Science Standards (NGSS) Science and Engineering Practices such as: developing and using models, constructing explanations, and using mathematics and computational thinking. Extensions include geocaching, map-reading, compass use, and navigation triangulation. These lessons can be adapted for students of all ages.</w:t>
      </w:r>
    </w:p>
    <w:p w14:paraId="59F9CD2F" w14:textId="77777777" w:rsidR="00394CB1" w:rsidRDefault="00394CB1" w:rsidP="00394CB1">
      <w:pPr>
        <w:pStyle w:val="normal0"/>
        <w:widowControl/>
        <w:spacing w:line="276" w:lineRule="auto"/>
        <w:rPr>
          <w:rFonts w:ascii="Arial" w:eastAsia="Arial" w:hAnsi="Arial" w:cs="Arial"/>
          <w:sz w:val="22"/>
          <w:szCs w:val="22"/>
        </w:rPr>
      </w:pPr>
    </w:p>
    <w:p w14:paraId="5F416B8C" w14:textId="77777777" w:rsidR="00394CB1" w:rsidRDefault="00394CB1" w:rsidP="00394CB1">
      <w:pPr>
        <w:pStyle w:val="normal0"/>
        <w:widowControl/>
        <w:spacing w:line="276" w:lineRule="auto"/>
        <w:rPr>
          <w:rFonts w:ascii="Arial" w:eastAsia="Arial" w:hAnsi="Arial" w:cs="Arial"/>
          <w:sz w:val="22"/>
          <w:szCs w:val="22"/>
        </w:rPr>
      </w:pPr>
      <w:proofErr w:type="gramStart"/>
      <w:r>
        <w:rPr>
          <w:rFonts w:ascii="Arial" w:eastAsia="Arial" w:hAnsi="Arial" w:cs="Arial"/>
          <w:sz w:val="22"/>
          <w:szCs w:val="22"/>
        </w:rPr>
        <w:t>tags</w:t>
      </w:r>
      <w:proofErr w:type="gramEnd"/>
      <w:r>
        <w:rPr>
          <w:rFonts w:ascii="Arial" w:eastAsia="Arial" w:hAnsi="Arial" w:cs="Arial"/>
          <w:sz w:val="22"/>
          <w:szCs w:val="22"/>
        </w:rPr>
        <w:t xml:space="preserve">: </w:t>
      </w:r>
      <w:proofErr w:type="spellStart"/>
      <w:r>
        <w:rPr>
          <w:rFonts w:ascii="Arial" w:eastAsia="Arial" w:hAnsi="Arial" w:cs="Arial"/>
          <w:sz w:val="22"/>
          <w:szCs w:val="22"/>
        </w:rPr>
        <w:t>wayfinding</w:t>
      </w:r>
      <w:proofErr w:type="spellEnd"/>
      <w:r>
        <w:rPr>
          <w:rFonts w:ascii="Arial" w:eastAsia="Arial" w:hAnsi="Arial" w:cs="Arial"/>
          <w:sz w:val="22"/>
          <w:szCs w:val="22"/>
        </w:rPr>
        <w:t>, geocaching, navigation, stars, models</w:t>
      </w:r>
    </w:p>
    <w:p w14:paraId="6BC7D424" w14:textId="77777777" w:rsidR="00394CB1" w:rsidRDefault="00394CB1" w:rsidP="00394CB1">
      <w:pPr>
        <w:pStyle w:val="normal0"/>
        <w:spacing w:after="120"/>
        <w:rPr>
          <w:rFonts w:ascii="Arial" w:eastAsia="Arial" w:hAnsi="Arial" w:cs="Arial"/>
          <w:sz w:val="22"/>
          <w:szCs w:val="22"/>
        </w:rPr>
      </w:pPr>
    </w:p>
    <w:p w14:paraId="6C2253B3" w14:textId="77777777" w:rsidR="00394CB1" w:rsidRDefault="00394CB1" w:rsidP="00394CB1">
      <w:pPr>
        <w:pStyle w:val="normal0"/>
        <w:spacing w:before="240" w:after="120"/>
        <w:rPr>
          <w:rFonts w:ascii="Arial" w:eastAsia="Arial" w:hAnsi="Arial" w:cs="Arial"/>
          <w:sz w:val="22"/>
          <w:szCs w:val="22"/>
        </w:rPr>
      </w:pPr>
      <w:r>
        <w:rPr>
          <w:rFonts w:ascii="Arial Black" w:eastAsia="Arial Black" w:hAnsi="Arial Black" w:cs="Arial Black"/>
        </w:rPr>
        <w:t>Key Concepts</w:t>
      </w:r>
    </w:p>
    <w:p w14:paraId="7BF1E625"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Align place-based science with environmental teaching</w:t>
      </w:r>
    </w:p>
    <w:p w14:paraId="0A171DD8"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Unify personal stories and Environmental Pedagogy</w:t>
      </w:r>
    </w:p>
    <w:p w14:paraId="33E09972"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Bridge communities, culture, and location to identify place</w:t>
      </w:r>
    </w:p>
    <w:p w14:paraId="4A6B8A2C"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Find cardinal directions by day and by night</w:t>
      </w:r>
    </w:p>
    <w:p w14:paraId="1AA09912" w14:textId="77777777" w:rsidR="00394CB1" w:rsidRDefault="00394CB1" w:rsidP="00394CB1">
      <w:pPr>
        <w:pStyle w:val="normal0"/>
        <w:spacing w:after="120"/>
      </w:pPr>
    </w:p>
    <w:p w14:paraId="1E1D0E46" w14:textId="77777777" w:rsidR="00394CB1" w:rsidRDefault="00394CB1" w:rsidP="00394CB1">
      <w:pPr>
        <w:pStyle w:val="normal0"/>
        <w:widowControl/>
        <w:spacing w:line="276" w:lineRule="auto"/>
        <w:rPr>
          <w:rFonts w:ascii="Arial" w:eastAsia="Arial" w:hAnsi="Arial" w:cs="Arial"/>
          <w:b/>
          <w:sz w:val="22"/>
          <w:szCs w:val="22"/>
        </w:rPr>
      </w:pPr>
      <w:r>
        <w:rPr>
          <w:rFonts w:ascii="Arial" w:eastAsia="Arial" w:hAnsi="Arial" w:cs="Arial"/>
          <w:b/>
          <w:sz w:val="22"/>
          <w:szCs w:val="22"/>
        </w:rPr>
        <w:t>Next Generation Science Standards:</w:t>
      </w:r>
    </w:p>
    <w:p w14:paraId="5BB958E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i/>
          <w:sz w:val="22"/>
          <w:szCs w:val="22"/>
        </w:rPr>
        <w:t>Science and Engineering Practices</w:t>
      </w:r>
      <w:r>
        <w:rPr>
          <w:rFonts w:ascii="Arial" w:eastAsia="Arial" w:hAnsi="Arial" w:cs="Arial"/>
          <w:sz w:val="22"/>
          <w:szCs w:val="22"/>
        </w:rPr>
        <w:t xml:space="preserve"> - Developing and using models, Constructing explanations, </w:t>
      </w:r>
    </w:p>
    <w:p w14:paraId="7093E4EA" w14:textId="77777777" w:rsidR="00394CB1" w:rsidRDefault="00394CB1" w:rsidP="00394CB1">
      <w:pPr>
        <w:pStyle w:val="normal0"/>
        <w:widowControl/>
        <w:spacing w:line="276" w:lineRule="auto"/>
        <w:ind w:left="2880" w:firstLine="720"/>
        <w:rPr>
          <w:rFonts w:ascii="Arial" w:eastAsia="Arial" w:hAnsi="Arial" w:cs="Arial"/>
          <w:sz w:val="22"/>
          <w:szCs w:val="22"/>
        </w:rPr>
      </w:pPr>
      <w:r>
        <w:rPr>
          <w:rFonts w:ascii="Arial" w:eastAsia="Arial" w:hAnsi="Arial" w:cs="Arial"/>
          <w:sz w:val="22"/>
          <w:szCs w:val="22"/>
        </w:rPr>
        <w:t xml:space="preserve">Using mathematics and computational thinking </w:t>
      </w:r>
    </w:p>
    <w:p w14:paraId="74C1C6C9"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i/>
          <w:sz w:val="22"/>
          <w:szCs w:val="22"/>
        </w:rPr>
        <w:t>Crosscutting Concepts</w:t>
      </w:r>
      <w:r>
        <w:rPr>
          <w:rFonts w:ascii="Arial" w:eastAsia="Arial" w:hAnsi="Arial" w:cs="Arial"/>
          <w:sz w:val="22"/>
          <w:szCs w:val="22"/>
        </w:rPr>
        <w:t xml:space="preserve"> - Scale, proportion, and quantity, Systems and system models, </w:t>
      </w:r>
    </w:p>
    <w:p w14:paraId="48F40EDF"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i/>
          <w:sz w:val="22"/>
          <w:szCs w:val="22"/>
        </w:rPr>
        <w:t>Disciplinary Core Ideas</w:t>
      </w:r>
      <w:r>
        <w:rPr>
          <w:rFonts w:ascii="Arial" w:eastAsia="Arial" w:hAnsi="Arial" w:cs="Arial"/>
          <w:sz w:val="22"/>
          <w:szCs w:val="22"/>
        </w:rPr>
        <w:t xml:space="preserve"> - Earth and Space Science</w:t>
      </w:r>
    </w:p>
    <w:p w14:paraId="55EB529C"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ESS1. Earth’s place in the universe</w:t>
      </w:r>
    </w:p>
    <w:p w14:paraId="3FCCFD18"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ESS1A. The Universe and its stars</w:t>
      </w:r>
    </w:p>
    <w:p w14:paraId="36165411" w14:textId="77777777" w:rsidR="00394CB1" w:rsidRDefault="00394CB1" w:rsidP="00394CB1">
      <w:pPr>
        <w:pStyle w:val="normal0"/>
        <w:widowControl/>
        <w:spacing w:line="276" w:lineRule="auto"/>
        <w:ind w:left="1440" w:firstLine="720"/>
        <w:rPr>
          <w:rFonts w:ascii="Arial" w:eastAsia="Arial" w:hAnsi="Arial" w:cs="Arial"/>
          <w:sz w:val="22"/>
          <w:szCs w:val="22"/>
        </w:rPr>
      </w:pPr>
      <w:r>
        <w:rPr>
          <w:rFonts w:ascii="Arial" w:eastAsia="Arial" w:hAnsi="Arial" w:cs="Arial"/>
          <w:sz w:val="22"/>
          <w:szCs w:val="22"/>
        </w:rPr>
        <w:t>ESS1.B: Earth and the Solar System</w:t>
      </w:r>
    </w:p>
    <w:p w14:paraId="11A3DB8F" w14:textId="77777777" w:rsidR="00394CB1" w:rsidRDefault="00394CB1" w:rsidP="00394CB1">
      <w:pPr>
        <w:pStyle w:val="normal0"/>
        <w:widowControl/>
        <w:spacing w:line="276" w:lineRule="auto"/>
        <w:rPr>
          <w:rFonts w:ascii="Arial" w:eastAsia="Arial" w:hAnsi="Arial" w:cs="Arial"/>
          <w:sz w:val="22"/>
          <w:szCs w:val="22"/>
        </w:rPr>
      </w:pPr>
    </w:p>
    <w:p w14:paraId="562AA615" w14:textId="77777777" w:rsidR="00394CB1" w:rsidRDefault="00394CB1" w:rsidP="00394CB1">
      <w:pPr>
        <w:pStyle w:val="normal0"/>
        <w:spacing w:after="120"/>
        <w:rPr>
          <w:rFonts w:ascii="Arial" w:eastAsia="Arial" w:hAnsi="Arial" w:cs="Arial"/>
          <w:b/>
          <w:sz w:val="22"/>
          <w:szCs w:val="22"/>
        </w:rPr>
      </w:pPr>
      <w:r>
        <w:rPr>
          <w:rFonts w:ascii="Arial" w:eastAsia="Arial" w:hAnsi="Arial" w:cs="Arial"/>
          <w:b/>
          <w:sz w:val="22"/>
          <w:szCs w:val="22"/>
        </w:rPr>
        <w:t>Ocean Literacy Principles:</w:t>
      </w:r>
    </w:p>
    <w:p w14:paraId="3D32691E" w14:textId="77777777" w:rsidR="00394CB1" w:rsidRDefault="00394CB1" w:rsidP="00394CB1">
      <w:pPr>
        <w:pStyle w:val="normal0"/>
        <w:widowControl/>
        <w:numPr>
          <w:ilvl w:val="0"/>
          <w:numId w:val="27"/>
        </w:numPr>
        <w:spacing w:line="276" w:lineRule="auto"/>
        <w:ind w:hanging="360"/>
        <w:contextualSpacing/>
        <w:rPr>
          <w:rFonts w:ascii="Arial" w:eastAsia="Arial" w:hAnsi="Arial" w:cs="Arial"/>
          <w:i/>
          <w:sz w:val="22"/>
          <w:szCs w:val="22"/>
        </w:rPr>
      </w:pPr>
      <w:r>
        <w:rPr>
          <w:rFonts w:ascii="Arial" w:eastAsia="Arial" w:hAnsi="Arial" w:cs="Arial"/>
          <w:i/>
          <w:sz w:val="22"/>
          <w:szCs w:val="22"/>
        </w:rPr>
        <w:t>The Earth has one big ocean with many features.</w:t>
      </w:r>
    </w:p>
    <w:p w14:paraId="51F7768B" w14:textId="77777777" w:rsidR="00394CB1" w:rsidRDefault="00394CB1" w:rsidP="00394CB1">
      <w:pPr>
        <w:pStyle w:val="normal0"/>
        <w:widowControl/>
        <w:spacing w:line="276" w:lineRule="auto"/>
        <w:ind w:left="720" w:firstLine="720"/>
        <w:rPr>
          <w:rFonts w:ascii="Arial" w:eastAsia="Arial" w:hAnsi="Arial" w:cs="Arial"/>
          <w:sz w:val="22"/>
          <w:szCs w:val="22"/>
        </w:rPr>
      </w:pPr>
    </w:p>
    <w:p w14:paraId="1D8B99C0" w14:textId="77777777" w:rsidR="00394CB1" w:rsidRDefault="00394CB1" w:rsidP="00394CB1">
      <w:pPr>
        <w:pStyle w:val="normal0"/>
        <w:widowControl/>
        <w:spacing w:line="276" w:lineRule="auto"/>
        <w:ind w:left="720" w:firstLine="720"/>
        <w:rPr>
          <w:rFonts w:ascii="Arial" w:eastAsia="Arial" w:hAnsi="Arial" w:cs="Arial"/>
          <w:sz w:val="22"/>
          <w:szCs w:val="22"/>
        </w:rPr>
      </w:pPr>
      <w:r>
        <w:rPr>
          <w:rFonts w:ascii="Arial" w:eastAsia="Arial" w:hAnsi="Arial" w:cs="Arial"/>
          <w:sz w:val="22"/>
          <w:szCs w:val="22"/>
        </w:rPr>
        <w:t xml:space="preserve">Throughout the ocean there is one interconnected circulation system powered by wind, tides, </w:t>
      </w:r>
      <w:proofErr w:type="gramStart"/>
      <w:r>
        <w:rPr>
          <w:rFonts w:ascii="Arial" w:eastAsia="Arial" w:hAnsi="Arial" w:cs="Arial"/>
          <w:sz w:val="22"/>
          <w:szCs w:val="22"/>
        </w:rPr>
        <w:t>the force of the Earth’s rotation (</w:t>
      </w:r>
      <w:proofErr w:type="spellStart"/>
      <w:r>
        <w:rPr>
          <w:rFonts w:ascii="Arial" w:eastAsia="Arial" w:hAnsi="Arial" w:cs="Arial"/>
          <w:sz w:val="22"/>
          <w:szCs w:val="22"/>
        </w:rPr>
        <w:t>Coriolis</w:t>
      </w:r>
      <w:proofErr w:type="spellEnd"/>
      <w:r>
        <w:rPr>
          <w:rFonts w:ascii="Arial" w:eastAsia="Arial" w:hAnsi="Arial" w:cs="Arial"/>
          <w:sz w:val="22"/>
          <w:szCs w:val="22"/>
        </w:rPr>
        <w:t xml:space="preserve"> effect), the Sun, and water density differences</w:t>
      </w:r>
      <w:proofErr w:type="gramEnd"/>
      <w:r>
        <w:rPr>
          <w:rFonts w:ascii="Arial" w:eastAsia="Arial" w:hAnsi="Arial" w:cs="Arial"/>
          <w:sz w:val="22"/>
          <w:szCs w:val="22"/>
        </w:rPr>
        <w:t xml:space="preserve">. The shape of ocean basins and adjacent </w:t>
      </w:r>
      <w:proofErr w:type="gramStart"/>
      <w:r>
        <w:rPr>
          <w:rFonts w:ascii="Arial" w:eastAsia="Arial" w:hAnsi="Arial" w:cs="Arial"/>
          <w:sz w:val="22"/>
          <w:szCs w:val="22"/>
        </w:rPr>
        <w:t>land masses</w:t>
      </w:r>
      <w:proofErr w:type="gramEnd"/>
      <w:r>
        <w:rPr>
          <w:rFonts w:ascii="Arial" w:eastAsia="Arial" w:hAnsi="Arial" w:cs="Arial"/>
          <w:sz w:val="22"/>
          <w:szCs w:val="22"/>
        </w:rPr>
        <w:t xml:space="preserve"> influence the path of circulation.</w:t>
      </w:r>
    </w:p>
    <w:p w14:paraId="0F9619C5" w14:textId="77777777" w:rsidR="00394CB1" w:rsidRDefault="00394CB1" w:rsidP="00394CB1">
      <w:pPr>
        <w:pStyle w:val="normal0"/>
        <w:widowControl/>
        <w:spacing w:line="276" w:lineRule="auto"/>
        <w:ind w:left="720" w:firstLine="720"/>
        <w:rPr>
          <w:rFonts w:ascii="Arial" w:eastAsia="Arial" w:hAnsi="Arial" w:cs="Arial"/>
          <w:sz w:val="22"/>
          <w:szCs w:val="22"/>
        </w:rPr>
      </w:pPr>
    </w:p>
    <w:p w14:paraId="0C6744D4" w14:textId="77777777" w:rsidR="00394CB1" w:rsidRDefault="00394CB1" w:rsidP="00394CB1">
      <w:pPr>
        <w:pStyle w:val="normal0"/>
        <w:widowControl/>
        <w:spacing w:line="276" w:lineRule="auto"/>
        <w:ind w:left="720" w:firstLine="720"/>
        <w:rPr>
          <w:rFonts w:ascii="Arial" w:eastAsia="Arial" w:hAnsi="Arial" w:cs="Arial"/>
          <w:i/>
          <w:sz w:val="22"/>
          <w:szCs w:val="22"/>
        </w:rPr>
      </w:pPr>
      <w:r>
        <w:rPr>
          <w:rFonts w:ascii="Arial" w:eastAsia="Arial" w:hAnsi="Arial" w:cs="Arial"/>
          <w:sz w:val="22"/>
          <w:szCs w:val="22"/>
        </w:rPr>
        <w:t>2.</w:t>
      </w:r>
      <w:r>
        <w:rPr>
          <w:rFonts w:ascii="Arial" w:eastAsia="Arial" w:hAnsi="Arial" w:cs="Arial"/>
          <w:i/>
          <w:sz w:val="22"/>
          <w:szCs w:val="22"/>
        </w:rPr>
        <w:t xml:space="preserve"> The ocean and humans are inextricably interconnected.</w:t>
      </w:r>
    </w:p>
    <w:p w14:paraId="70C83D93" w14:textId="77777777" w:rsidR="00394CB1" w:rsidRDefault="00394CB1" w:rsidP="00394CB1">
      <w:pPr>
        <w:pStyle w:val="normal0"/>
        <w:widowControl/>
        <w:spacing w:line="276" w:lineRule="auto"/>
        <w:ind w:left="720" w:firstLine="720"/>
        <w:rPr>
          <w:rFonts w:ascii="Arial" w:eastAsia="Arial" w:hAnsi="Arial" w:cs="Arial"/>
          <w:i/>
          <w:sz w:val="22"/>
          <w:szCs w:val="22"/>
        </w:rPr>
      </w:pPr>
    </w:p>
    <w:p w14:paraId="4CEF11F5" w14:textId="77777777" w:rsidR="00394CB1" w:rsidRDefault="00394CB1" w:rsidP="00394CB1">
      <w:pPr>
        <w:pStyle w:val="normal0"/>
        <w:widowControl/>
        <w:spacing w:line="276" w:lineRule="auto"/>
        <w:ind w:left="720" w:firstLine="720"/>
        <w:rPr>
          <w:rFonts w:ascii="Arial" w:eastAsia="Arial" w:hAnsi="Arial" w:cs="Arial"/>
          <w:i/>
          <w:sz w:val="22"/>
          <w:szCs w:val="22"/>
        </w:rPr>
      </w:pPr>
      <w:r>
        <w:rPr>
          <w:rFonts w:ascii="Arial" w:eastAsia="Arial" w:hAnsi="Arial" w:cs="Arial"/>
          <w:i/>
          <w:sz w:val="22"/>
          <w:szCs w:val="22"/>
        </w:rPr>
        <w:t xml:space="preserve">From the ocean we get foods, medicines, and mineral and energy resources. In addition, it provides jobs, supports our nation's economy, serves as a highway for transportation of goods and people, and plays a role in national security. </w:t>
      </w:r>
    </w:p>
    <w:p w14:paraId="0A90D107" w14:textId="77777777" w:rsidR="00394CB1" w:rsidRDefault="00394CB1" w:rsidP="00394CB1">
      <w:pPr>
        <w:pStyle w:val="normal0"/>
        <w:widowControl/>
        <w:spacing w:line="276" w:lineRule="auto"/>
        <w:ind w:left="720" w:firstLine="720"/>
        <w:rPr>
          <w:rFonts w:ascii="Arial" w:eastAsia="Arial" w:hAnsi="Arial" w:cs="Arial"/>
          <w:i/>
          <w:sz w:val="22"/>
          <w:szCs w:val="22"/>
        </w:rPr>
      </w:pPr>
    </w:p>
    <w:p w14:paraId="70AFB808" w14:textId="77777777" w:rsidR="00394CB1" w:rsidRDefault="00394CB1" w:rsidP="00394CB1">
      <w:pPr>
        <w:pStyle w:val="normal0"/>
        <w:widowControl/>
        <w:spacing w:line="276" w:lineRule="auto"/>
        <w:ind w:left="720" w:firstLine="720"/>
        <w:rPr>
          <w:rFonts w:ascii="Arial" w:eastAsia="Arial" w:hAnsi="Arial" w:cs="Arial"/>
          <w:sz w:val="22"/>
          <w:szCs w:val="22"/>
        </w:rPr>
      </w:pPr>
      <w:r>
        <w:rPr>
          <w:rFonts w:ascii="Arial" w:eastAsia="Arial" w:hAnsi="Arial" w:cs="Arial"/>
          <w:i/>
          <w:sz w:val="22"/>
          <w:szCs w:val="22"/>
        </w:rPr>
        <w:t>The ocean is a source of inspiration, recreation, rejuvenation and discovery. It is also an important element in the heritage of many cultures</w:t>
      </w:r>
      <w:r>
        <w:rPr>
          <w:rFonts w:ascii="Arial" w:eastAsia="Arial" w:hAnsi="Arial" w:cs="Arial"/>
          <w:sz w:val="22"/>
          <w:szCs w:val="22"/>
        </w:rPr>
        <w:t>.</w:t>
      </w:r>
    </w:p>
    <w:p w14:paraId="2033F77B" w14:textId="77777777" w:rsidR="00394CB1" w:rsidRDefault="00394CB1" w:rsidP="00394CB1">
      <w:pPr>
        <w:pStyle w:val="normal0"/>
        <w:widowControl/>
        <w:spacing w:line="276" w:lineRule="auto"/>
        <w:ind w:left="720" w:firstLine="720"/>
        <w:rPr>
          <w:rFonts w:ascii="Arial" w:eastAsia="Arial" w:hAnsi="Arial" w:cs="Arial"/>
          <w:sz w:val="22"/>
          <w:szCs w:val="22"/>
        </w:rPr>
      </w:pPr>
    </w:p>
    <w:p w14:paraId="04A9E4CE" w14:textId="77777777" w:rsidR="00394CB1" w:rsidRDefault="00394CB1" w:rsidP="00394CB1">
      <w:pPr>
        <w:pStyle w:val="normal0"/>
        <w:widowControl/>
        <w:spacing w:line="276" w:lineRule="auto"/>
        <w:ind w:left="720" w:firstLine="720"/>
        <w:rPr>
          <w:rFonts w:ascii="Arial" w:eastAsia="Arial" w:hAnsi="Arial" w:cs="Arial"/>
          <w:i/>
          <w:sz w:val="22"/>
          <w:szCs w:val="22"/>
        </w:rPr>
      </w:pPr>
      <w:r>
        <w:rPr>
          <w:rFonts w:ascii="Arial" w:eastAsia="Arial" w:hAnsi="Arial" w:cs="Arial"/>
          <w:i/>
          <w:sz w:val="22"/>
          <w:szCs w:val="22"/>
        </w:rPr>
        <w:t>Much of the world's population lives in coastal areas.</w:t>
      </w:r>
    </w:p>
    <w:p w14:paraId="04BB7261" w14:textId="77777777" w:rsidR="00394CB1" w:rsidRDefault="00394CB1" w:rsidP="00394CB1">
      <w:pPr>
        <w:pStyle w:val="normal0"/>
        <w:spacing w:before="240" w:after="120"/>
        <w:rPr>
          <w:rFonts w:ascii="Arial Black" w:eastAsia="Arial Black" w:hAnsi="Arial Black" w:cs="Arial Black"/>
        </w:rPr>
      </w:pPr>
      <w:r>
        <w:rPr>
          <w:rFonts w:ascii="Arial Black" w:eastAsia="Arial Black" w:hAnsi="Arial Black" w:cs="Arial Black"/>
        </w:rPr>
        <w:t>Objectives</w:t>
      </w:r>
    </w:p>
    <w:p w14:paraId="261FA7EA" w14:textId="77777777" w:rsidR="00394CB1" w:rsidRDefault="00394CB1" w:rsidP="00394CB1">
      <w:pPr>
        <w:pStyle w:val="normal0"/>
        <w:spacing w:after="120"/>
        <w:ind w:left="360"/>
        <w:rPr>
          <w:rFonts w:ascii="Arial" w:eastAsia="Arial" w:hAnsi="Arial" w:cs="Arial"/>
          <w:sz w:val="22"/>
          <w:szCs w:val="22"/>
        </w:rPr>
      </w:pPr>
      <w:r>
        <w:rPr>
          <w:rFonts w:ascii="Arial" w:eastAsia="Arial" w:hAnsi="Arial" w:cs="Arial"/>
          <w:sz w:val="22"/>
          <w:szCs w:val="22"/>
        </w:rPr>
        <w:t>Students will identify landmarks at school and create directions from Point A to Point B.</w:t>
      </w:r>
    </w:p>
    <w:p w14:paraId="27798A16" w14:textId="77777777" w:rsidR="00394CB1" w:rsidRDefault="00394CB1" w:rsidP="00394CB1">
      <w:pPr>
        <w:pStyle w:val="normal0"/>
        <w:spacing w:after="120"/>
        <w:ind w:left="360"/>
        <w:rPr>
          <w:rFonts w:ascii="Arial" w:eastAsia="Arial" w:hAnsi="Arial" w:cs="Arial"/>
          <w:sz w:val="22"/>
          <w:szCs w:val="22"/>
        </w:rPr>
      </w:pPr>
      <w:r>
        <w:rPr>
          <w:rFonts w:ascii="Arial" w:eastAsia="Arial" w:hAnsi="Arial" w:cs="Arial"/>
          <w:sz w:val="22"/>
          <w:szCs w:val="22"/>
        </w:rPr>
        <w:t>Students will observe shadows of the sun</w:t>
      </w:r>
    </w:p>
    <w:p w14:paraId="7CB32BCE" w14:textId="77777777" w:rsidR="00394CB1" w:rsidRDefault="00394CB1" w:rsidP="00394CB1">
      <w:pPr>
        <w:pStyle w:val="normal0"/>
        <w:spacing w:after="120"/>
        <w:ind w:left="360"/>
        <w:rPr>
          <w:rFonts w:ascii="Arial" w:eastAsia="Arial" w:hAnsi="Arial" w:cs="Arial"/>
          <w:sz w:val="22"/>
          <w:szCs w:val="22"/>
        </w:rPr>
      </w:pPr>
      <w:r>
        <w:rPr>
          <w:rFonts w:ascii="Arial" w:eastAsia="Arial" w:hAnsi="Arial" w:cs="Arial"/>
          <w:sz w:val="22"/>
          <w:szCs w:val="22"/>
        </w:rPr>
        <w:t>Students will demonstrate knowledge of hands as measuring tools</w:t>
      </w:r>
    </w:p>
    <w:p w14:paraId="00A4786C" w14:textId="77777777" w:rsidR="00394CB1" w:rsidRDefault="00394CB1" w:rsidP="00394CB1">
      <w:pPr>
        <w:pStyle w:val="normal0"/>
        <w:spacing w:before="240" w:after="120"/>
        <w:rPr>
          <w:rFonts w:ascii="Arial" w:eastAsia="Arial" w:hAnsi="Arial" w:cs="Arial"/>
          <w:sz w:val="22"/>
          <w:szCs w:val="22"/>
        </w:rPr>
      </w:pPr>
      <w:r>
        <w:rPr>
          <w:rFonts w:ascii="Arial Black" w:eastAsia="Arial Black" w:hAnsi="Arial Black" w:cs="Arial Black"/>
        </w:rPr>
        <w:t>Materials</w:t>
      </w:r>
    </w:p>
    <w:p w14:paraId="40AC8101" w14:textId="77777777" w:rsidR="00394CB1" w:rsidRDefault="00394CB1" w:rsidP="00394CB1">
      <w:pPr>
        <w:pStyle w:val="normal0"/>
        <w:widowControl/>
        <w:spacing w:line="276" w:lineRule="auto"/>
        <w:rPr>
          <w:rFonts w:ascii="Arial" w:eastAsia="Arial" w:hAnsi="Arial" w:cs="Arial"/>
          <w:sz w:val="22"/>
          <w:szCs w:val="22"/>
        </w:rPr>
      </w:pPr>
      <w:proofErr w:type="gramStart"/>
      <w:r>
        <w:rPr>
          <w:rFonts w:ascii="Arial" w:eastAsia="Arial" w:hAnsi="Arial" w:cs="Arial"/>
          <w:sz w:val="22"/>
          <w:szCs w:val="22"/>
        </w:rPr>
        <w:t>paper</w:t>
      </w:r>
      <w:proofErr w:type="gramEnd"/>
    </w:p>
    <w:p w14:paraId="34DDDEEE" w14:textId="77777777" w:rsidR="00394CB1" w:rsidRDefault="00394CB1" w:rsidP="00394CB1">
      <w:pPr>
        <w:pStyle w:val="normal0"/>
        <w:widowControl/>
        <w:spacing w:line="276" w:lineRule="auto"/>
        <w:rPr>
          <w:rFonts w:ascii="Arial" w:eastAsia="Arial" w:hAnsi="Arial" w:cs="Arial"/>
          <w:sz w:val="22"/>
          <w:szCs w:val="22"/>
        </w:rPr>
      </w:pPr>
      <w:proofErr w:type="gramStart"/>
      <w:r>
        <w:rPr>
          <w:rFonts w:ascii="Arial" w:eastAsia="Arial" w:hAnsi="Arial" w:cs="Arial"/>
          <w:sz w:val="22"/>
          <w:szCs w:val="22"/>
        </w:rPr>
        <w:t>pencil</w:t>
      </w:r>
      <w:proofErr w:type="gramEnd"/>
    </w:p>
    <w:p w14:paraId="3EBE0E0D" w14:textId="77777777" w:rsidR="00394CB1" w:rsidRDefault="00394CB1" w:rsidP="00394CB1">
      <w:pPr>
        <w:pStyle w:val="normal0"/>
        <w:widowControl/>
        <w:spacing w:line="276" w:lineRule="auto"/>
        <w:rPr>
          <w:rFonts w:ascii="Arial" w:eastAsia="Arial" w:hAnsi="Arial" w:cs="Arial"/>
          <w:sz w:val="22"/>
          <w:szCs w:val="22"/>
        </w:rPr>
      </w:pPr>
      <w:proofErr w:type="spellStart"/>
      <w:proofErr w:type="gramStart"/>
      <w:r>
        <w:rPr>
          <w:rFonts w:ascii="Arial" w:eastAsia="Arial" w:hAnsi="Arial" w:cs="Arial"/>
          <w:sz w:val="22"/>
          <w:szCs w:val="22"/>
        </w:rPr>
        <w:t>colored</w:t>
      </w:r>
      <w:proofErr w:type="spellEnd"/>
      <w:proofErr w:type="gramEnd"/>
      <w:r>
        <w:rPr>
          <w:rFonts w:ascii="Arial" w:eastAsia="Arial" w:hAnsi="Arial" w:cs="Arial"/>
          <w:sz w:val="22"/>
          <w:szCs w:val="22"/>
        </w:rPr>
        <w:t xml:space="preserve"> pencils</w:t>
      </w:r>
    </w:p>
    <w:p w14:paraId="1C2DEE67" w14:textId="77777777" w:rsidR="00394CB1" w:rsidRDefault="00394CB1" w:rsidP="00394CB1">
      <w:pPr>
        <w:pStyle w:val="normal0"/>
        <w:widowControl/>
        <w:spacing w:line="276" w:lineRule="auto"/>
        <w:rPr>
          <w:rFonts w:ascii="Arial" w:eastAsia="Arial" w:hAnsi="Arial" w:cs="Arial"/>
          <w:sz w:val="22"/>
          <w:szCs w:val="22"/>
        </w:rPr>
      </w:pPr>
      <w:proofErr w:type="gramStart"/>
      <w:r>
        <w:rPr>
          <w:rFonts w:ascii="Arial" w:eastAsia="Arial" w:hAnsi="Arial" w:cs="Arial"/>
          <w:sz w:val="22"/>
          <w:szCs w:val="22"/>
        </w:rPr>
        <w:t>clipboard</w:t>
      </w:r>
      <w:proofErr w:type="gramEnd"/>
    </w:p>
    <w:p w14:paraId="291FAB8D" w14:textId="77777777" w:rsidR="00394CB1" w:rsidRDefault="00394CB1" w:rsidP="00394CB1">
      <w:pPr>
        <w:pStyle w:val="normal0"/>
        <w:widowControl/>
        <w:spacing w:line="276" w:lineRule="auto"/>
        <w:rPr>
          <w:rFonts w:ascii="Arial" w:eastAsia="Arial" w:hAnsi="Arial" w:cs="Arial"/>
          <w:sz w:val="22"/>
          <w:szCs w:val="22"/>
        </w:rPr>
      </w:pPr>
      <w:proofErr w:type="gramStart"/>
      <w:r>
        <w:rPr>
          <w:rFonts w:ascii="Arial" w:eastAsia="Arial" w:hAnsi="Arial" w:cs="Arial"/>
          <w:sz w:val="22"/>
          <w:szCs w:val="22"/>
        </w:rPr>
        <w:t>science</w:t>
      </w:r>
      <w:proofErr w:type="gramEnd"/>
      <w:r>
        <w:rPr>
          <w:rFonts w:ascii="Arial" w:eastAsia="Arial" w:hAnsi="Arial" w:cs="Arial"/>
          <w:sz w:val="22"/>
          <w:szCs w:val="22"/>
        </w:rPr>
        <w:t xml:space="preserve"> journal</w:t>
      </w:r>
    </w:p>
    <w:p w14:paraId="3F051AA9" w14:textId="77777777" w:rsidR="00394CB1" w:rsidRDefault="00394CB1" w:rsidP="00394CB1">
      <w:pPr>
        <w:pStyle w:val="normal0"/>
        <w:spacing w:before="240" w:after="120"/>
        <w:rPr>
          <w:rFonts w:ascii="Arial Black" w:eastAsia="Arial Black" w:hAnsi="Arial Black" w:cs="Arial Black"/>
        </w:rPr>
      </w:pPr>
    </w:p>
    <w:p w14:paraId="41DCA873" w14:textId="77777777" w:rsidR="00394CB1" w:rsidRDefault="00394CB1" w:rsidP="00394CB1">
      <w:pPr>
        <w:pStyle w:val="normal0"/>
        <w:spacing w:before="240" w:after="120"/>
        <w:rPr>
          <w:rFonts w:ascii="Arial Black" w:eastAsia="Arial Black" w:hAnsi="Arial Black" w:cs="Arial Black"/>
        </w:rPr>
      </w:pPr>
      <w:r>
        <w:rPr>
          <w:rFonts w:ascii="Arial Black" w:eastAsia="Arial Black" w:hAnsi="Arial Black" w:cs="Arial Black"/>
        </w:rPr>
        <w:t>Procedure</w:t>
      </w:r>
    </w:p>
    <w:p w14:paraId="49372290"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b/>
          <w:sz w:val="22"/>
          <w:szCs w:val="22"/>
        </w:rPr>
        <w:t>Day 1:</w:t>
      </w:r>
      <w:r>
        <w:rPr>
          <w:rFonts w:ascii="Arial" w:eastAsia="Arial" w:hAnsi="Arial" w:cs="Arial"/>
          <w:sz w:val="22"/>
          <w:szCs w:val="22"/>
        </w:rPr>
        <w:t xml:space="preserve"> Where is here? How do we find our way?</w:t>
      </w:r>
    </w:p>
    <w:p w14:paraId="6335BF88" w14:textId="77777777" w:rsidR="00394CB1" w:rsidRDefault="00394CB1" w:rsidP="00394CB1">
      <w:pPr>
        <w:pStyle w:val="normal0"/>
        <w:widowControl/>
        <w:spacing w:line="276" w:lineRule="auto"/>
        <w:rPr>
          <w:rFonts w:ascii="Arial" w:eastAsia="Arial" w:hAnsi="Arial" w:cs="Arial"/>
          <w:sz w:val="22"/>
          <w:szCs w:val="22"/>
        </w:rPr>
      </w:pPr>
    </w:p>
    <w:p w14:paraId="2001C0B7"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Engage: (10 minutes) </w:t>
      </w:r>
      <w:proofErr w:type="gramStart"/>
      <w:r>
        <w:rPr>
          <w:rFonts w:ascii="Arial" w:eastAsia="Arial" w:hAnsi="Arial" w:cs="Arial"/>
          <w:sz w:val="22"/>
          <w:szCs w:val="22"/>
        </w:rPr>
        <w:t>Have</w:t>
      </w:r>
      <w:proofErr w:type="gramEnd"/>
      <w:r>
        <w:rPr>
          <w:rFonts w:ascii="Arial" w:eastAsia="Arial" w:hAnsi="Arial" w:cs="Arial"/>
          <w:sz w:val="22"/>
          <w:szCs w:val="22"/>
        </w:rPr>
        <w:t xml:space="preserve"> all the kids sit in a circle on the ground, preferably outside, and ask questions such as these:</w:t>
      </w:r>
    </w:p>
    <w:p w14:paraId="7E4AED11"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How do we know where we are?</w:t>
      </w:r>
    </w:p>
    <w:p w14:paraId="1B75950C"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Where is here?</w:t>
      </w:r>
    </w:p>
    <w:p w14:paraId="08E3A82F" w14:textId="77777777" w:rsidR="00394CB1" w:rsidRDefault="00394CB1" w:rsidP="00394CB1">
      <w:pPr>
        <w:pStyle w:val="normal0"/>
        <w:widowControl/>
        <w:spacing w:line="276" w:lineRule="auto"/>
        <w:rPr>
          <w:rFonts w:ascii="Arial" w:eastAsia="Arial" w:hAnsi="Arial" w:cs="Arial"/>
          <w:sz w:val="22"/>
          <w:szCs w:val="22"/>
        </w:rPr>
      </w:pPr>
    </w:p>
    <w:p w14:paraId="20B7B6BE"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(Possible answers: Because we can see we are in the school, we have maps, we just ‘know,’ use a compass.) However, that does not tell you where you are in relation to other landmarks. In a classroom, there are many ways to feel comfortable knowing where you are in relation to other places we know — this is called landmark navigation. </w:t>
      </w:r>
    </w:p>
    <w:p w14:paraId="42EA5C2F" w14:textId="77777777" w:rsidR="00394CB1" w:rsidRDefault="00394CB1" w:rsidP="00394CB1">
      <w:pPr>
        <w:pStyle w:val="normal0"/>
        <w:widowControl/>
        <w:spacing w:line="276" w:lineRule="auto"/>
        <w:rPr>
          <w:rFonts w:ascii="Arial" w:eastAsia="Arial" w:hAnsi="Arial" w:cs="Arial"/>
          <w:sz w:val="22"/>
          <w:szCs w:val="22"/>
        </w:rPr>
      </w:pPr>
    </w:p>
    <w:p w14:paraId="33DF43A7"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What if you were blindfolded, flown to a foreign country and dropped off in the middle of a city. How would you know where you are? (Possible answers: Ask someone? Purchase a map?) Now there are no familiar landmarks! If you do not speak the language, your best chance is to purchase a map, and see if you can match the new landmarks around you to the map. </w:t>
      </w:r>
    </w:p>
    <w:p w14:paraId="17332993" w14:textId="77777777" w:rsidR="00394CB1" w:rsidRDefault="00394CB1" w:rsidP="00394CB1">
      <w:pPr>
        <w:pStyle w:val="normal0"/>
        <w:widowControl/>
        <w:spacing w:line="276" w:lineRule="auto"/>
        <w:rPr>
          <w:rFonts w:ascii="Arial" w:eastAsia="Arial" w:hAnsi="Arial" w:cs="Arial"/>
        </w:rPr>
      </w:pPr>
    </w:p>
    <w:p w14:paraId="20CE9FF5"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Explore Activity: (30 minutes)</w:t>
      </w:r>
    </w:p>
    <w:p w14:paraId="31DB2C48"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On a piece of paper on a clipboard, create a list of directions to go from any point A to any point B on our campus (student choice) that a partner would be able to follow if you were to read them aloud. The list of instructions should be the most direct route between the points. What landmarks will you include? Will you pace it out? Challenge up… could you give the instructions to that person and that person mentally tries to figure out where your destination is? They pace it out and see if they are correct?</w:t>
      </w:r>
    </w:p>
    <w:p w14:paraId="403E9B6D" w14:textId="77777777" w:rsidR="00394CB1" w:rsidRDefault="00394CB1" w:rsidP="00394CB1">
      <w:pPr>
        <w:pStyle w:val="normal0"/>
        <w:widowControl/>
        <w:spacing w:line="276" w:lineRule="auto"/>
        <w:rPr>
          <w:rFonts w:ascii="Arial" w:eastAsia="Arial" w:hAnsi="Arial" w:cs="Arial"/>
          <w:sz w:val="22"/>
          <w:szCs w:val="22"/>
        </w:rPr>
      </w:pPr>
    </w:p>
    <w:p w14:paraId="3CDD733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Evaluate: (10 minutes)</w:t>
      </w:r>
    </w:p>
    <w:p w14:paraId="169933C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Return to the circle and discuss their experiences both giving and receiving directions. Have they had similar experiences before? If you were to do this again, is there anything you would change?</w:t>
      </w:r>
    </w:p>
    <w:p w14:paraId="0E637737" w14:textId="77777777" w:rsidR="00394CB1" w:rsidRDefault="00394CB1" w:rsidP="00394CB1">
      <w:pPr>
        <w:pStyle w:val="normal0"/>
        <w:widowControl/>
        <w:spacing w:line="276" w:lineRule="auto"/>
        <w:rPr>
          <w:rFonts w:ascii="Arial" w:eastAsia="Arial" w:hAnsi="Arial" w:cs="Arial"/>
          <w:sz w:val="22"/>
          <w:szCs w:val="22"/>
        </w:rPr>
      </w:pPr>
    </w:p>
    <w:p w14:paraId="18E13560"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Assess: By the end of the day, students have created a list from point A to B with at least 5 different directions.</w:t>
      </w:r>
    </w:p>
    <w:p w14:paraId="12C966CA" w14:textId="77777777" w:rsidR="00394CB1" w:rsidRDefault="00394CB1" w:rsidP="00394CB1">
      <w:pPr>
        <w:pStyle w:val="normal0"/>
        <w:widowControl/>
        <w:spacing w:line="276" w:lineRule="auto"/>
        <w:rPr>
          <w:rFonts w:ascii="Arial" w:eastAsia="Arial" w:hAnsi="Arial" w:cs="Arial"/>
          <w:sz w:val="22"/>
          <w:szCs w:val="22"/>
        </w:rPr>
      </w:pPr>
    </w:p>
    <w:p w14:paraId="53790EBA"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Extend: If you have a 90-minute block period, try the explore activity again, switching up the partners and employing one new thing they learned from the discussion to change their strategy.</w:t>
      </w:r>
    </w:p>
    <w:p w14:paraId="6636CA03" w14:textId="77777777" w:rsidR="00394CB1" w:rsidRDefault="00394CB1" w:rsidP="00394CB1">
      <w:pPr>
        <w:pStyle w:val="normal0"/>
        <w:widowControl/>
        <w:spacing w:line="276" w:lineRule="auto"/>
        <w:rPr>
          <w:rFonts w:ascii="Arial" w:eastAsia="Arial" w:hAnsi="Arial" w:cs="Arial"/>
          <w:sz w:val="22"/>
          <w:szCs w:val="22"/>
        </w:rPr>
      </w:pPr>
    </w:p>
    <w:p w14:paraId="5EF0CA20" w14:textId="77777777" w:rsidR="00394CB1" w:rsidRDefault="00394CB1" w:rsidP="00394CB1">
      <w:pPr>
        <w:pStyle w:val="normal0"/>
        <w:widowControl/>
        <w:spacing w:line="276" w:lineRule="auto"/>
        <w:rPr>
          <w:rFonts w:ascii="Arial" w:eastAsia="Arial" w:hAnsi="Arial" w:cs="Arial"/>
          <w:sz w:val="22"/>
          <w:szCs w:val="22"/>
        </w:rPr>
      </w:pPr>
    </w:p>
    <w:p w14:paraId="56872330" w14:textId="77777777" w:rsidR="00394CB1" w:rsidRDefault="00394CB1" w:rsidP="00394CB1">
      <w:pPr>
        <w:pStyle w:val="normal0"/>
        <w:spacing w:after="120"/>
        <w:rPr>
          <w:rFonts w:ascii="Arial" w:eastAsia="Arial" w:hAnsi="Arial" w:cs="Arial"/>
          <w:b/>
          <w:sz w:val="22"/>
          <w:szCs w:val="22"/>
        </w:rPr>
      </w:pPr>
      <w:r>
        <w:rPr>
          <w:rFonts w:ascii="Arial" w:eastAsia="Arial" w:hAnsi="Arial" w:cs="Arial"/>
          <w:b/>
          <w:sz w:val="22"/>
          <w:szCs w:val="22"/>
        </w:rPr>
        <w:t xml:space="preserve">Day 2: </w:t>
      </w:r>
    </w:p>
    <w:p w14:paraId="195DC20E"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Engage: (5-10 minutes) Return to sitting in a circle today, and ask what students recall about yesterday’s activity. How were they successful? What would they like to try differently next time?</w:t>
      </w:r>
    </w:p>
    <w:p w14:paraId="3CEA4FDA" w14:textId="77777777" w:rsidR="00394CB1" w:rsidRDefault="00394CB1" w:rsidP="00394CB1">
      <w:pPr>
        <w:pStyle w:val="normal0"/>
        <w:spacing w:after="120"/>
        <w:rPr>
          <w:rFonts w:ascii="Arial" w:eastAsia="Arial" w:hAnsi="Arial" w:cs="Arial"/>
          <w:sz w:val="22"/>
          <w:szCs w:val="22"/>
        </w:rPr>
      </w:pPr>
    </w:p>
    <w:p w14:paraId="040643F4" w14:textId="77777777" w:rsidR="00394CB1" w:rsidRDefault="00394CB1" w:rsidP="00394CB1">
      <w:pPr>
        <w:pStyle w:val="normal0"/>
        <w:spacing w:after="120"/>
        <w:ind w:firstLine="720"/>
        <w:rPr>
          <w:rFonts w:ascii="Arial" w:eastAsia="Arial" w:hAnsi="Arial" w:cs="Arial"/>
          <w:sz w:val="22"/>
          <w:szCs w:val="22"/>
        </w:rPr>
      </w:pPr>
      <w:r>
        <w:rPr>
          <w:rFonts w:ascii="Arial" w:eastAsia="Arial" w:hAnsi="Arial" w:cs="Arial"/>
          <w:sz w:val="22"/>
          <w:szCs w:val="22"/>
        </w:rPr>
        <w:t xml:space="preserve">-How do we find relationships between distances of landmarks too far away to get to? </w:t>
      </w:r>
    </w:p>
    <w:p w14:paraId="7F698E60"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Pre-activity: (5-10 minutes) Walk up on the hill behind the garden habitat and look out over Point Lobos. </w:t>
      </w:r>
    </w:p>
    <w:p w14:paraId="0F87F58F" w14:textId="77777777" w:rsidR="00394CB1" w:rsidRDefault="00394CB1" w:rsidP="00394CB1">
      <w:pPr>
        <w:pStyle w:val="normal0"/>
        <w:spacing w:after="120"/>
        <w:ind w:firstLine="720"/>
        <w:rPr>
          <w:rFonts w:ascii="Arial" w:eastAsia="Arial" w:hAnsi="Arial" w:cs="Arial"/>
          <w:sz w:val="22"/>
          <w:szCs w:val="22"/>
        </w:rPr>
      </w:pPr>
      <w:r>
        <w:rPr>
          <w:rFonts w:ascii="Arial" w:eastAsia="Arial" w:hAnsi="Arial" w:cs="Arial"/>
          <w:sz w:val="22"/>
          <w:szCs w:val="22"/>
        </w:rPr>
        <w:t xml:space="preserve">-How far away is the tip of Pt. Lobos from our </w:t>
      </w:r>
      <w:proofErr w:type="gramStart"/>
      <w:r>
        <w:rPr>
          <w:rFonts w:ascii="Arial" w:eastAsia="Arial" w:hAnsi="Arial" w:cs="Arial"/>
          <w:sz w:val="22"/>
          <w:szCs w:val="22"/>
        </w:rPr>
        <w:t>flag pole</w:t>
      </w:r>
      <w:proofErr w:type="gramEnd"/>
      <w:r>
        <w:rPr>
          <w:rFonts w:ascii="Arial" w:eastAsia="Arial" w:hAnsi="Arial" w:cs="Arial"/>
          <w:sz w:val="22"/>
          <w:szCs w:val="22"/>
        </w:rPr>
        <w:t>?</w:t>
      </w:r>
    </w:p>
    <w:p w14:paraId="6DE42C03"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Ask students to figure out ways to hypothesize the distance. What measurements do they use? How is today’s task different from </w:t>
      </w:r>
      <w:proofErr w:type="gramStart"/>
      <w:r>
        <w:rPr>
          <w:rFonts w:ascii="Arial" w:eastAsia="Arial" w:hAnsi="Arial" w:cs="Arial"/>
          <w:sz w:val="22"/>
          <w:szCs w:val="22"/>
        </w:rPr>
        <w:t>yesterday’s</w:t>
      </w:r>
      <w:proofErr w:type="gramEnd"/>
      <w:r>
        <w:rPr>
          <w:rFonts w:ascii="Arial" w:eastAsia="Arial" w:hAnsi="Arial" w:cs="Arial"/>
          <w:sz w:val="22"/>
          <w:szCs w:val="22"/>
        </w:rPr>
        <w:t>?</w:t>
      </w:r>
    </w:p>
    <w:p w14:paraId="657970B7"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Explore: (30 minutes)</w:t>
      </w:r>
    </w:p>
    <w:p w14:paraId="7EE5FF9B"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Introduce the science of </w:t>
      </w:r>
      <w:proofErr w:type="spellStart"/>
      <w:r>
        <w:rPr>
          <w:rFonts w:ascii="Arial" w:eastAsia="Arial" w:hAnsi="Arial" w:cs="Arial"/>
          <w:sz w:val="22"/>
          <w:szCs w:val="22"/>
        </w:rPr>
        <w:t>wayfinding</w:t>
      </w:r>
      <w:proofErr w:type="spellEnd"/>
      <w:r>
        <w:rPr>
          <w:rFonts w:ascii="Arial" w:eastAsia="Arial" w:hAnsi="Arial" w:cs="Arial"/>
          <w:sz w:val="22"/>
          <w:szCs w:val="22"/>
        </w:rPr>
        <w:t xml:space="preserve">. </w:t>
      </w:r>
    </w:p>
    <w:p w14:paraId="588BE96C"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Have students read article about </w:t>
      </w:r>
      <w:proofErr w:type="spellStart"/>
      <w:r>
        <w:rPr>
          <w:rFonts w:ascii="Arial" w:eastAsia="Arial" w:hAnsi="Arial" w:cs="Arial"/>
          <w:sz w:val="22"/>
          <w:szCs w:val="22"/>
        </w:rPr>
        <w:t>Moana</w:t>
      </w:r>
      <w:proofErr w:type="spellEnd"/>
      <w:r>
        <w:rPr>
          <w:rFonts w:ascii="Arial" w:eastAsia="Arial" w:hAnsi="Arial" w:cs="Arial"/>
          <w:sz w:val="22"/>
          <w:szCs w:val="22"/>
        </w:rPr>
        <w:t xml:space="preserve"> and </w:t>
      </w:r>
      <w:proofErr w:type="spellStart"/>
      <w:r>
        <w:rPr>
          <w:rFonts w:ascii="Arial" w:eastAsia="Arial" w:hAnsi="Arial" w:cs="Arial"/>
          <w:sz w:val="22"/>
          <w:szCs w:val="22"/>
        </w:rPr>
        <w:t>Wayfinding</w:t>
      </w:r>
      <w:proofErr w:type="spellEnd"/>
      <w:r>
        <w:rPr>
          <w:rFonts w:ascii="Arial" w:eastAsia="Arial" w:hAnsi="Arial" w:cs="Arial"/>
          <w:sz w:val="22"/>
          <w:szCs w:val="22"/>
        </w:rPr>
        <w:t>.</w:t>
      </w:r>
    </w:p>
    <w:p w14:paraId="0A86C7DA" w14:textId="77777777" w:rsidR="00394CB1" w:rsidRDefault="00394CB1" w:rsidP="00394CB1">
      <w:pPr>
        <w:pStyle w:val="normal0"/>
        <w:spacing w:after="120"/>
        <w:rPr>
          <w:rFonts w:ascii="Arial" w:eastAsia="Arial" w:hAnsi="Arial" w:cs="Arial"/>
          <w:sz w:val="22"/>
          <w:szCs w:val="22"/>
        </w:rPr>
      </w:pPr>
      <w:hyperlink r:id="rId8">
        <w:r>
          <w:rPr>
            <w:rFonts w:ascii="Arial" w:eastAsia="Arial" w:hAnsi="Arial" w:cs="Arial"/>
            <w:color w:val="1155CC"/>
            <w:sz w:val="22"/>
            <w:szCs w:val="22"/>
            <w:u w:val="single"/>
          </w:rPr>
          <w:t>https://www.bustle.com/articles/195766-what-is-wayfinding-disneys-moana-introduces-viewers-to-the-art-of-navigation</w:t>
        </w:r>
      </w:hyperlink>
    </w:p>
    <w:p w14:paraId="6FADB415"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Then recreate Shannon’s lesson outside.</w:t>
      </w:r>
    </w:p>
    <w:p w14:paraId="75E28B2D" w14:textId="77777777" w:rsidR="00394CB1" w:rsidRDefault="00394CB1" w:rsidP="00394CB1">
      <w:pPr>
        <w:pStyle w:val="normal0"/>
        <w:spacing w:after="120"/>
        <w:rPr>
          <w:rFonts w:ascii="Arial" w:eastAsia="Arial" w:hAnsi="Arial" w:cs="Arial"/>
          <w:sz w:val="22"/>
          <w:szCs w:val="22"/>
        </w:rPr>
      </w:pPr>
      <w:hyperlink r:id="rId9">
        <w:r>
          <w:rPr>
            <w:color w:val="1155CC"/>
            <w:u w:val="single"/>
          </w:rPr>
          <w:t>http://statemuseumpa.org/wp-content/uploads/2013/12/educ_guide_orion.pdf</w:t>
        </w:r>
      </w:hyperlink>
      <w:r>
        <w:rPr>
          <w:rFonts w:ascii="Arial" w:eastAsia="Arial" w:hAnsi="Arial" w:cs="Arial"/>
          <w:sz w:val="22"/>
          <w:szCs w:val="22"/>
        </w:rPr>
        <w:t xml:space="preserve"> pp. 65</w:t>
      </w:r>
    </w:p>
    <w:p w14:paraId="0F023FCD"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using</w:t>
      </w:r>
      <w:proofErr w:type="gramEnd"/>
      <w:r>
        <w:rPr>
          <w:rFonts w:ascii="Arial" w:eastAsia="Arial" w:hAnsi="Arial" w:cs="Arial"/>
          <w:sz w:val="22"/>
          <w:szCs w:val="22"/>
        </w:rPr>
        <w:t xml:space="preserve"> hand as a tool to figure out 360-degree circle around us </w:t>
      </w:r>
    </w:p>
    <w:p w14:paraId="64565816"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Extend:</w:t>
      </w:r>
    </w:p>
    <w:p w14:paraId="5F7E422B" w14:textId="77777777" w:rsidR="00394CB1" w:rsidRDefault="00394CB1" w:rsidP="00394CB1">
      <w:pPr>
        <w:pStyle w:val="normal0"/>
        <w:spacing w:after="120"/>
        <w:rPr>
          <w:rFonts w:ascii="Arial" w:eastAsia="Arial" w:hAnsi="Arial" w:cs="Arial"/>
          <w:sz w:val="22"/>
          <w:szCs w:val="22"/>
        </w:rPr>
      </w:pPr>
      <w:proofErr w:type="spellStart"/>
      <w:r>
        <w:rPr>
          <w:rFonts w:ascii="Arial" w:eastAsia="Arial" w:hAnsi="Arial" w:cs="Arial"/>
          <w:sz w:val="22"/>
          <w:szCs w:val="22"/>
        </w:rPr>
        <w:t>Moana’s</w:t>
      </w:r>
      <w:proofErr w:type="spellEnd"/>
      <w:r>
        <w:rPr>
          <w:rFonts w:ascii="Arial" w:eastAsia="Arial" w:hAnsi="Arial" w:cs="Arial"/>
          <w:sz w:val="22"/>
          <w:szCs w:val="22"/>
        </w:rPr>
        <w:t xml:space="preserve"> hour of code:</w:t>
      </w:r>
    </w:p>
    <w:p w14:paraId="09BD6755" w14:textId="77777777" w:rsidR="00394CB1" w:rsidRDefault="00394CB1" w:rsidP="00394CB1">
      <w:pPr>
        <w:pStyle w:val="normal0"/>
        <w:spacing w:after="120"/>
      </w:pPr>
      <w:hyperlink r:id="rId10">
        <w:r>
          <w:rPr>
            <w:color w:val="1155CC"/>
            <w:u w:val="single"/>
          </w:rPr>
          <w:t>http://partners.disney.com/hour-of-code/wayfinding-with-code</w:t>
        </w:r>
      </w:hyperlink>
    </w:p>
    <w:p w14:paraId="4231D715" w14:textId="77777777" w:rsidR="00394CB1" w:rsidRDefault="00394CB1" w:rsidP="00394CB1">
      <w:pPr>
        <w:pStyle w:val="normal0"/>
        <w:spacing w:after="120"/>
        <w:rPr>
          <w:rFonts w:ascii="Arial" w:eastAsia="Arial" w:hAnsi="Arial" w:cs="Arial"/>
          <w:sz w:val="22"/>
          <w:szCs w:val="22"/>
        </w:rPr>
      </w:pPr>
    </w:p>
    <w:p w14:paraId="0D152B1B" w14:textId="77777777" w:rsidR="00394CB1" w:rsidRDefault="00394CB1" w:rsidP="00394CB1">
      <w:pPr>
        <w:pStyle w:val="normal0"/>
        <w:spacing w:after="120"/>
        <w:rPr>
          <w:rFonts w:ascii="Arial" w:eastAsia="Arial" w:hAnsi="Arial" w:cs="Arial"/>
          <w:sz w:val="22"/>
          <w:szCs w:val="22"/>
        </w:rPr>
      </w:pPr>
      <w:r>
        <w:rPr>
          <w:rFonts w:ascii="Arial" w:eastAsia="Arial" w:hAnsi="Arial" w:cs="Arial"/>
          <w:b/>
          <w:sz w:val="22"/>
          <w:szCs w:val="22"/>
        </w:rPr>
        <w:t>Day 3</w:t>
      </w:r>
      <w:r>
        <w:rPr>
          <w:rFonts w:ascii="Arial" w:eastAsia="Arial" w:hAnsi="Arial" w:cs="Arial"/>
          <w:sz w:val="22"/>
          <w:szCs w:val="22"/>
        </w:rPr>
        <w:t xml:space="preserve">: </w:t>
      </w:r>
    </w:p>
    <w:p w14:paraId="0023628F"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Engage: Return to yesterday’s circle and </w:t>
      </w:r>
      <w:proofErr w:type="gramStart"/>
      <w:r>
        <w:rPr>
          <w:rFonts w:ascii="Arial" w:eastAsia="Arial" w:hAnsi="Arial" w:cs="Arial"/>
          <w:sz w:val="22"/>
          <w:szCs w:val="22"/>
        </w:rPr>
        <w:t>ask</w:t>
      </w:r>
      <w:proofErr w:type="gramEnd"/>
      <w:r>
        <w:rPr>
          <w:rFonts w:ascii="Arial" w:eastAsia="Arial" w:hAnsi="Arial" w:cs="Arial"/>
          <w:sz w:val="22"/>
          <w:szCs w:val="22"/>
        </w:rPr>
        <w:t>: (10 minutes)</w:t>
      </w:r>
    </w:p>
    <w:p w14:paraId="6888C0D1"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How would we navigate during the day if we have no navigation equipment? (</w:t>
      </w:r>
      <w:proofErr w:type="gramStart"/>
      <w:r>
        <w:rPr>
          <w:rFonts w:ascii="Arial" w:eastAsia="Arial" w:hAnsi="Arial" w:cs="Arial"/>
          <w:sz w:val="22"/>
          <w:szCs w:val="22"/>
        </w:rPr>
        <w:t>sun</w:t>
      </w:r>
      <w:proofErr w:type="gramEnd"/>
      <w:r>
        <w:rPr>
          <w:rFonts w:ascii="Arial" w:eastAsia="Arial" w:hAnsi="Arial" w:cs="Arial"/>
          <w:sz w:val="22"/>
          <w:szCs w:val="22"/>
        </w:rPr>
        <w:t>/shadows)</w:t>
      </w:r>
    </w:p>
    <w:p w14:paraId="615A0CF5"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How do we find the cardinal directions?</w:t>
      </w:r>
    </w:p>
    <w:p w14:paraId="56B004F8" w14:textId="77777777" w:rsidR="00394CB1" w:rsidRDefault="00394CB1" w:rsidP="00394CB1">
      <w:pPr>
        <w:pStyle w:val="normal0"/>
        <w:widowControl/>
        <w:spacing w:line="276" w:lineRule="auto"/>
        <w:rPr>
          <w:rFonts w:ascii="Arial" w:eastAsia="Arial" w:hAnsi="Arial" w:cs="Arial"/>
          <w:sz w:val="22"/>
          <w:szCs w:val="22"/>
        </w:rPr>
      </w:pPr>
    </w:p>
    <w:p w14:paraId="39BB8280"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Explore: (10 minutes)</w:t>
      </w:r>
    </w:p>
    <w:p w14:paraId="698A2B42"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Students are outside in pairs to begin the Water Bottle Shadow activity. They have a piece of </w:t>
      </w:r>
      <w:proofErr w:type="spellStart"/>
      <w:r>
        <w:rPr>
          <w:rFonts w:ascii="Arial" w:eastAsia="Arial" w:hAnsi="Arial" w:cs="Arial"/>
          <w:sz w:val="22"/>
          <w:szCs w:val="22"/>
        </w:rPr>
        <w:t>light-colored</w:t>
      </w:r>
      <w:proofErr w:type="spellEnd"/>
      <w:r>
        <w:rPr>
          <w:rFonts w:ascii="Arial" w:eastAsia="Arial" w:hAnsi="Arial" w:cs="Arial"/>
          <w:sz w:val="22"/>
          <w:szCs w:val="22"/>
        </w:rPr>
        <w:t xml:space="preserve"> construction paper and orient it however they would like. Students place a water bottle on a large piece of paper and trace the shadow with a pencil. They label that with the time of day. Next, they hypothesize where the shadow will be in 30 minutes. Using a </w:t>
      </w:r>
      <w:proofErr w:type="spellStart"/>
      <w:r>
        <w:rPr>
          <w:rFonts w:ascii="Arial" w:eastAsia="Arial" w:hAnsi="Arial" w:cs="Arial"/>
          <w:sz w:val="22"/>
          <w:szCs w:val="22"/>
        </w:rPr>
        <w:t>colored</w:t>
      </w:r>
      <w:proofErr w:type="spellEnd"/>
      <w:r>
        <w:rPr>
          <w:rFonts w:ascii="Arial" w:eastAsia="Arial" w:hAnsi="Arial" w:cs="Arial"/>
          <w:sz w:val="22"/>
          <w:szCs w:val="22"/>
        </w:rPr>
        <w:t xml:space="preserve"> pencil, they draw the shape of the water bottle and label that with the word “hypothesis.” In 30 minutes, students return with a different </w:t>
      </w:r>
      <w:proofErr w:type="spellStart"/>
      <w:r>
        <w:rPr>
          <w:rFonts w:ascii="Arial" w:eastAsia="Arial" w:hAnsi="Arial" w:cs="Arial"/>
          <w:sz w:val="22"/>
          <w:szCs w:val="22"/>
        </w:rPr>
        <w:t>colored</w:t>
      </w:r>
      <w:proofErr w:type="spellEnd"/>
      <w:r>
        <w:rPr>
          <w:rFonts w:ascii="Arial" w:eastAsia="Arial" w:hAnsi="Arial" w:cs="Arial"/>
          <w:sz w:val="22"/>
          <w:szCs w:val="22"/>
        </w:rPr>
        <w:t xml:space="preserve"> pencil and trace the shadow of the actual water bottle. Label this with the time of day as well.</w:t>
      </w:r>
    </w:p>
    <w:p w14:paraId="74AA7D1B" w14:textId="77777777" w:rsidR="00394CB1" w:rsidRDefault="00394CB1" w:rsidP="00394CB1">
      <w:pPr>
        <w:pStyle w:val="normal0"/>
        <w:widowControl/>
        <w:spacing w:line="276" w:lineRule="auto"/>
        <w:rPr>
          <w:rFonts w:ascii="Arial" w:eastAsia="Arial" w:hAnsi="Arial" w:cs="Arial"/>
          <w:sz w:val="22"/>
          <w:szCs w:val="22"/>
        </w:rPr>
      </w:pPr>
    </w:p>
    <w:p w14:paraId="4B8E77DC"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While students are waiting for their second data point, they will have 20 minutes. Engage students in a discussion of why they hypothesized what they did. What do they notice about their place? Have they ever stayed late on the playground? What did they notice about the sun’s location (it is setting in the west)</w:t>
      </w:r>
      <w:proofErr w:type="gramStart"/>
      <w:r>
        <w:rPr>
          <w:rFonts w:ascii="Arial" w:eastAsia="Arial" w:hAnsi="Arial" w:cs="Arial"/>
          <w:sz w:val="22"/>
          <w:szCs w:val="22"/>
        </w:rPr>
        <w:t>.</w:t>
      </w:r>
      <w:proofErr w:type="gramEnd"/>
      <w:r>
        <w:rPr>
          <w:rFonts w:ascii="Arial" w:eastAsia="Arial" w:hAnsi="Arial" w:cs="Arial"/>
          <w:sz w:val="22"/>
          <w:szCs w:val="22"/>
        </w:rPr>
        <w:t xml:space="preserve"> Where does the sun rise? Does the sun really rise and set around the Earth? What else might explain the different location of the sun given this </w:t>
      </w:r>
      <w:proofErr w:type="gramStart"/>
      <w:r>
        <w:rPr>
          <w:rFonts w:ascii="Arial" w:eastAsia="Arial" w:hAnsi="Arial" w:cs="Arial"/>
          <w:sz w:val="22"/>
          <w:szCs w:val="22"/>
        </w:rPr>
        <w:t>information.</w:t>
      </w:r>
      <w:proofErr w:type="gramEnd"/>
      <w:r>
        <w:rPr>
          <w:rFonts w:ascii="Arial" w:eastAsia="Arial" w:hAnsi="Arial" w:cs="Arial"/>
          <w:sz w:val="22"/>
          <w:szCs w:val="22"/>
        </w:rPr>
        <w:t xml:space="preserve"> Model how this looks with a large and small ball. </w:t>
      </w:r>
    </w:p>
    <w:p w14:paraId="339900EC" w14:textId="77777777" w:rsidR="00394CB1" w:rsidRDefault="00394CB1" w:rsidP="00394CB1">
      <w:pPr>
        <w:pStyle w:val="normal0"/>
        <w:widowControl/>
        <w:spacing w:line="276" w:lineRule="auto"/>
        <w:rPr>
          <w:rFonts w:ascii="Arial" w:eastAsia="Arial" w:hAnsi="Arial" w:cs="Arial"/>
          <w:sz w:val="22"/>
          <w:szCs w:val="22"/>
        </w:rPr>
      </w:pPr>
    </w:p>
    <w:p w14:paraId="0FC53AF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Now they should understand that it is really the Earth’s rotation that creates the illusion of the sun rising and setting. The concept they are learning is that shadows will be longer and pointing west in the morning, shortest at noon, and growing longer pointing east in the afternoon. From there, they will discuss and identify all four cardinal compass points. </w:t>
      </w:r>
    </w:p>
    <w:p w14:paraId="1C732E42" w14:textId="77777777" w:rsidR="00394CB1" w:rsidRDefault="00394CB1" w:rsidP="00394CB1">
      <w:pPr>
        <w:pStyle w:val="normal0"/>
        <w:widowControl/>
        <w:spacing w:line="276" w:lineRule="auto"/>
        <w:rPr>
          <w:rFonts w:ascii="Arial" w:eastAsia="Arial" w:hAnsi="Arial" w:cs="Arial"/>
          <w:sz w:val="22"/>
          <w:szCs w:val="22"/>
        </w:rPr>
      </w:pPr>
    </w:p>
    <w:p w14:paraId="09C25360"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Optional extra day</w:t>
      </w:r>
    </w:p>
    <w:p w14:paraId="7F054298"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Repeat day three. The idea is that student hypotheses will be more accurate. Students can help each other with this. The time of day may be different than the day before.</w:t>
      </w:r>
    </w:p>
    <w:p w14:paraId="07D8AE51" w14:textId="77777777" w:rsidR="00394CB1" w:rsidRDefault="00394CB1" w:rsidP="00394CB1">
      <w:pPr>
        <w:pStyle w:val="normal0"/>
        <w:widowControl/>
        <w:spacing w:line="276" w:lineRule="auto"/>
        <w:rPr>
          <w:rFonts w:ascii="Arial" w:eastAsia="Arial" w:hAnsi="Arial" w:cs="Arial"/>
          <w:sz w:val="22"/>
          <w:szCs w:val="22"/>
        </w:rPr>
      </w:pPr>
    </w:p>
    <w:p w14:paraId="1EA41EE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 xml:space="preserve">During the 20 minutes students are waiting between their first and second drawings, teach the students the hand over hand technique of knowing how long until the </w:t>
      </w:r>
      <w:proofErr w:type="gramStart"/>
      <w:r>
        <w:rPr>
          <w:rFonts w:ascii="Arial" w:eastAsia="Arial" w:hAnsi="Arial" w:cs="Arial"/>
          <w:sz w:val="22"/>
          <w:szCs w:val="22"/>
        </w:rPr>
        <w:t>sun sets</w:t>
      </w:r>
      <w:proofErr w:type="gramEnd"/>
      <w:r>
        <w:rPr>
          <w:rFonts w:ascii="Arial" w:eastAsia="Arial" w:hAnsi="Arial" w:cs="Arial"/>
          <w:sz w:val="22"/>
          <w:szCs w:val="22"/>
        </w:rPr>
        <w:t xml:space="preserve">. Why would this be useful? When can they imagine that they would use this skill? </w:t>
      </w:r>
    </w:p>
    <w:p w14:paraId="1941AC8E" w14:textId="77777777" w:rsidR="00394CB1" w:rsidRDefault="00394CB1" w:rsidP="00394CB1">
      <w:pPr>
        <w:pStyle w:val="normal0"/>
        <w:widowControl/>
        <w:spacing w:line="276" w:lineRule="auto"/>
        <w:rPr>
          <w:rFonts w:ascii="Arial" w:eastAsia="Arial" w:hAnsi="Arial" w:cs="Arial"/>
          <w:sz w:val="22"/>
          <w:szCs w:val="22"/>
        </w:rPr>
      </w:pPr>
    </w:p>
    <w:p w14:paraId="07857F02" w14:textId="77777777" w:rsidR="00394CB1" w:rsidRDefault="00394CB1" w:rsidP="00394CB1">
      <w:pPr>
        <w:pStyle w:val="normal0"/>
        <w:spacing w:after="120"/>
        <w:rPr>
          <w:rFonts w:ascii="Arial" w:eastAsia="Arial" w:hAnsi="Arial" w:cs="Arial"/>
          <w:sz w:val="22"/>
          <w:szCs w:val="22"/>
        </w:rPr>
      </w:pPr>
      <w:hyperlink r:id="rId11">
        <w:r>
          <w:rPr>
            <w:color w:val="1155CC"/>
            <w:u w:val="single"/>
          </w:rPr>
          <w:t>http://modernsurvivalblog.com/survival-skills/how-to-determine-remaining-daylight/</w:t>
        </w:r>
      </w:hyperlink>
    </w:p>
    <w:p w14:paraId="276624C7" w14:textId="77777777" w:rsidR="00394CB1" w:rsidRDefault="00394CB1" w:rsidP="00394CB1">
      <w:pPr>
        <w:pStyle w:val="normal0"/>
        <w:widowControl/>
        <w:spacing w:line="276" w:lineRule="auto"/>
        <w:rPr>
          <w:rFonts w:ascii="Arial" w:eastAsia="Arial" w:hAnsi="Arial" w:cs="Arial"/>
          <w:sz w:val="22"/>
          <w:szCs w:val="22"/>
        </w:rPr>
      </w:pPr>
    </w:p>
    <w:p w14:paraId="149DB0D9"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Retrieve the papers from outside. If time, draw their Water Bottle Sketch activity in their lab notebooks.</w:t>
      </w:r>
    </w:p>
    <w:p w14:paraId="00964469" w14:textId="77777777" w:rsidR="00394CB1" w:rsidRDefault="00394CB1" w:rsidP="00394CB1">
      <w:pPr>
        <w:pStyle w:val="normal0"/>
        <w:widowControl/>
        <w:spacing w:line="276" w:lineRule="auto"/>
        <w:rPr>
          <w:rFonts w:ascii="Arial" w:eastAsia="Arial" w:hAnsi="Arial" w:cs="Arial"/>
          <w:sz w:val="22"/>
          <w:szCs w:val="22"/>
        </w:rPr>
      </w:pPr>
    </w:p>
    <w:p w14:paraId="1FCB1FE0" w14:textId="77777777" w:rsidR="00394CB1" w:rsidRDefault="00394CB1" w:rsidP="00394CB1">
      <w:pPr>
        <w:pStyle w:val="normal0"/>
        <w:widowControl/>
        <w:spacing w:line="276" w:lineRule="auto"/>
        <w:rPr>
          <w:rFonts w:ascii="Arial" w:eastAsia="Arial" w:hAnsi="Arial" w:cs="Arial"/>
          <w:sz w:val="22"/>
          <w:szCs w:val="22"/>
        </w:rPr>
      </w:pPr>
    </w:p>
    <w:p w14:paraId="4E92A2E7" w14:textId="77777777" w:rsidR="00394CB1" w:rsidRDefault="00394CB1" w:rsidP="00394CB1">
      <w:pPr>
        <w:pStyle w:val="normal0"/>
        <w:widowControl/>
        <w:spacing w:line="276" w:lineRule="auto"/>
        <w:rPr>
          <w:rFonts w:ascii="Arial" w:eastAsia="Arial" w:hAnsi="Arial" w:cs="Arial"/>
          <w:b/>
          <w:sz w:val="22"/>
          <w:szCs w:val="22"/>
        </w:rPr>
      </w:pPr>
      <w:r>
        <w:rPr>
          <w:rFonts w:ascii="Arial" w:eastAsia="Arial" w:hAnsi="Arial" w:cs="Arial"/>
          <w:b/>
          <w:sz w:val="22"/>
          <w:szCs w:val="22"/>
        </w:rPr>
        <w:t>Day 4</w:t>
      </w:r>
    </w:p>
    <w:p w14:paraId="6A8044AE"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ab/>
        <w:t xml:space="preserve"> - How can we find the cardinal directions using the stars?</w:t>
      </w:r>
    </w:p>
    <w:p w14:paraId="55D7B7C1"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How would we navigate at night if we have no navigation equipment? </w:t>
      </w:r>
    </w:p>
    <w:p w14:paraId="4FB13A35" w14:textId="77777777" w:rsidR="00394CB1" w:rsidRDefault="00394CB1" w:rsidP="00394CB1">
      <w:pPr>
        <w:pStyle w:val="normal0"/>
        <w:widowControl/>
        <w:spacing w:line="276" w:lineRule="auto"/>
        <w:rPr>
          <w:rFonts w:ascii="Arial" w:eastAsia="Arial" w:hAnsi="Arial" w:cs="Arial"/>
          <w:sz w:val="22"/>
          <w:szCs w:val="22"/>
        </w:rPr>
      </w:pPr>
    </w:p>
    <w:p w14:paraId="5D12EDF3"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DISCUSS: (5-10 minutes)</w:t>
      </w:r>
    </w:p>
    <w:p w14:paraId="3A3F764B" w14:textId="77777777" w:rsidR="00394CB1" w:rsidRDefault="00394CB1" w:rsidP="00394CB1">
      <w:pPr>
        <w:pStyle w:val="normal0"/>
        <w:widowControl/>
        <w:spacing w:line="276" w:lineRule="auto"/>
        <w:rPr>
          <w:rFonts w:ascii="Arial" w:eastAsia="Arial" w:hAnsi="Arial" w:cs="Arial"/>
          <w:sz w:val="22"/>
          <w:szCs w:val="22"/>
        </w:rPr>
      </w:pPr>
    </w:p>
    <w:p w14:paraId="2FA9EE1E"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Simulating a voyage on the ocean, navigating with the stars. (</w:t>
      </w:r>
      <w:proofErr w:type="gramStart"/>
      <w:r>
        <w:rPr>
          <w:rFonts w:ascii="Arial" w:eastAsia="Arial" w:hAnsi="Arial" w:cs="Arial"/>
          <w:sz w:val="22"/>
          <w:szCs w:val="22"/>
        </w:rPr>
        <w:t>set</w:t>
      </w:r>
      <w:proofErr w:type="gramEnd"/>
      <w:r>
        <w:rPr>
          <w:rFonts w:ascii="Arial" w:eastAsia="Arial" w:hAnsi="Arial" w:cs="Arial"/>
          <w:sz w:val="22"/>
          <w:szCs w:val="22"/>
        </w:rPr>
        <w:t xml:space="preserve"> the scene with ocean sounds and narration) </w:t>
      </w:r>
    </w:p>
    <w:p w14:paraId="2520CAB1" w14:textId="77777777" w:rsidR="00394CB1" w:rsidRDefault="00394CB1" w:rsidP="00394CB1">
      <w:pPr>
        <w:pStyle w:val="normal0"/>
        <w:widowControl/>
        <w:spacing w:line="276" w:lineRule="auto"/>
        <w:rPr>
          <w:rFonts w:ascii="Arial" w:eastAsia="Arial" w:hAnsi="Arial" w:cs="Arial"/>
          <w:sz w:val="22"/>
          <w:szCs w:val="22"/>
        </w:rPr>
      </w:pPr>
    </w:p>
    <w:p w14:paraId="760CC150"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Engage</w:t>
      </w:r>
      <w:proofErr w:type="gramStart"/>
      <w:r>
        <w:rPr>
          <w:rFonts w:ascii="Arial" w:eastAsia="Arial" w:hAnsi="Arial" w:cs="Arial"/>
          <w:sz w:val="22"/>
          <w:szCs w:val="22"/>
        </w:rPr>
        <w:t>::</w:t>
      </w:r>
      <w:proofErr w:type="gramEnd"/>
      <w:r>
        <w:rPr>
          <w:rFonts w:ascii="Arial" w:eastAsia="Arial" w:hAnsi="Arial" w:cs="Arial"/>
          <w:sz w:val="22"/>
          <w:szCs w:val="22"/>
        </w:rPr>
        <w:t xml:space="preserve"> How would we navigate if there were no landmarks?</w:t>
      </w:r>
    </w:p>
    <w:p w14:paraId="6261122C" w14:textId="77777777" w:rsidR="00394CB1" w:rsidRDefault="00394CB1" w:rsidP="00394CB1">
      <w:pPr>
        <w:pStyle w:val="normal0"/>
        <w:widowControl/>
        <w:spacing w:line="276" w:lineRule="auto"/>
        <w:rPr>
          <w:rFonts w:ascii="Arial" w:eastAsia="Arial" w:hAnsi="Arial" w:cs="Arial"/>
          <w:sz w:val="22"/>
          <w:szCs w:val="22"/>
        </w:rPr>
      </w:pPr>
    </w:p>
    <w:p w14:paraId="4103026B"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What if we were in the middle of the ocean? All you can see is water all the way to the horizon in every direction! How do we know where we are now? (Possible answers: Maps? Perhaps a savvy student will say stars!) Draw a box on the chalkboard and put a few waves in it. Ask the students if this map would be helpful to them. (Answer: No.) Is there anything around you that you can see and recognize? If no, student has mentioned it yet, suggest stars to help determine where they are. Next, draw another box on the chalkboard and put a few stars in it. Ask how helpful is this map? Tell the </w:t>
      </w:r>
      <w:proofErr w:type="gramStart"/>
      <w:r>
        <w:rPr>
          <w:rFonts w:ascii="Arial" w:eastAsia="Arial" w:hAnsi="Arial" w:cs="Arial"/>
          <w:sz w:val="22"/>
          <w:szCs w:val="22"/>
        </w:rPr>
        <w:t>students that even if they recognize patterns in the stars, there is</w:t>
      </w:r>
      <w:proofErr w:type="gramEnd"/>
      <w:r>
        <w:rPr>
          <w:rFonts w:ascii="Arial" w:eastAsia="Arial" w:hAnsi="Arial" w:cs="Arial"/>
          <w:sz w:val="22"/>
          <w:szCs w:val="22"/>
        </w:rPr>
        <w:t xml:space="preserve"> another problem: almost all of the stars move throughout the night! If students know that the North Star is fixed, tell them that that is a good start because you can always find the direction north. However, you can see the North Star from anywhere in the Northern Hemisphere, so you have only actually narrowed your location down to half of the earth! </w:t>
      </w:r>
    </w:p>
    <w:p w14:paraId="2B8093F2" w14:textId="77777777" w:rsidR="00394CB1" w:rsidRDefault="00394CB1" w:rsidP="00394CB1">
      <w:pPr>
        <w:pStyle w:val="normal0"/>
        <w:widowControl/>
        <w:spacing w:line="276" w:lineRule="auto"/>
        <w:rPr>
          <w:rFonts w:ascii="Arial" w:eastAsia="Arial" w:hAnsi="Arial" w:cs="Arial"/>
        </w:rPr>
      </w:pPr>
    </w:p>
    <w:p w14:paraId="7EB872EB" w14:textId="77777777" w:rsidR="00394CB1" w:rsidRDefault="00394CB1" w:rsidP="00394CB1">
      <w:pPr>
        <w:pStyle w:val="normal0"/>
        <w:widowControl/>
        <w:spacing w:line="276" w:lineRule="auto"/>
        <w:rPr>
          <w:rFonts w:ascii="Arial" w:eastAsia="Arial" w:hAnsi="Arial" w:cs="Arial"/>
        </w:rPr>
      </w:pPr>
      <w:r>
        <w:rPr>
          <w:rFonts w:ascii="Arial" w:eastAsia="Arial" w:hAnsi="Arial" w:cs="Arial"/>
        </w:rPr>
        <w:t>Explore: (20 minutes)</w:t>
      </w:r>
    </w:p>
    <w:p w14:paraId="051D9092"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i/>
          <w:sz w:val="22"/>
          <w:szCs w:val="22"/>
        </w:rPr>
      </w:pPr>
      <w:r>
        <w:rPr>
          <w:rFonts w:ascii="Arial" w:eastAsia="Arial" w:hAnsi="Arial" w:cs="Arial"/>
          <w:i/>
          <w:sz w:val="22"/>
          <w:szCs w:val="22"/>
        </w:rPr>
        <w:t xml:space="preserve">The Stars </w:t>
      </w:r>
      <w:r>
        <w:rPr>
          <w:rFonts w:ascii="Arial" w:eastAsia="Arial" w:hAnsi="Arial" w:cs="Arial"/>
          <w:sz w:val="22"/>
          <w:szCs w:val="22"/>
        </w:rPr>
        <w:t xml:space="preserve">or </w:t>
      </w:r>
      <w:r>
        <w:rPr>
          <w:rFonts w:ascii="Arial" w:eastAsia="Arial" w:hAnsi="Arial" w:cs="Arial"/>
          <w:i/>
          <w:sz w:val="22"/>
          <w:szCs w:val="22"/>
        </w:rPr>
        <w:t xml:space="preserve">Finding Constellations </w:t>
      </w:r>
      <w:r>
        <w:rPr>
          <w:rFonts w:ascii="Arial" w:eastAsia="Arial" w:hAnsi="Arial" w:cs="Arial"/>
          <w:sz w:val="22"/>
          <w:szCs w:val="22"/>
        </w:rPr>
        <w:t>(H.A. Rey)</w:t>
      </w:r>
    </w:p>
    <w:p w14:paraId="5A3FD36E"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Let each group choose one constellation to draw on poster and present to class</w:t>
      </w:r>
    </w:p>
    <w:p w14:paraId="5D9F0B1C" w14:textId="77777777" w:rsidR="00394CB1" w:rsidRDefault="00394CB1" w:rsidP="00394CB1">
      <w:pPr>
        <w:pStyle w:val="normal0"/>
        <w:widowControl/>
        <w:spacing w:line="276" w:lineRule="auto"/>
        <w:rPr>
          <w:rFonts w:ascii="Arial" w:eastAsia="Arial" w:hAnsi="Arial" w:cs="Arial"/>
          <w:sz w:val="22"/>
          <w:szCs w:val="22"/>
        </w:rPr>
      </w:pPr>
    </w:p>
    <w:p w14:paraId="397A1D72" w14:textId="77777777" w:rsidR="00394CB1" w:rsidRDefault="00394CB1" w:rsidP="00394CB1">
      <w:pPr>
        <w:pStyle w:val="normal0"/>
        <w:widowControl/>
        <w:spacing w:line="276" w:lineRule="auto"/>
        <w:rPr>
          <w:rFonts w:ascii="Arial" w:eastAsia="Arial" w:hAnsi="Arial" w:cs="Arial"/>
        </w:rPr>
      </w:pPr>
    </w:p>
    <w:p w14:paraId="1CC863F3" w14:textId="77777777" w:rsidR="00394CB1" w:rsidRDefault="00394CB1" w:rsidP="00394CB1">
      <w:pPr>
        <w:pStyle w:val="normal0"/>
        <w:widowControl/>
        <w:spacing w:line="276" w:lineRule="auto"/>
        <w:rPr>
          <w:rFonts w:ascii="Arial" w:eastAsia="Arial" w:hAnsi="Arial" w:cs="Arial"/>
        </w:rPr>
      </w:pPr>
      <w:r>
        <w:rPr>
          <w:rFonts w:ascii="Arial" w:eastAsia="Arial" w:hAnsi="Arial" w:cs="Arial"/>
        </w:rPr>
        <w:t>Activity: (25 minutes)</w:t>
      </w:r>
    </w:p>
    <w:p w14:paraId="4EAF2A55"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Make a Star Finder (https://omsi.edu/sites/default/files/field/educator-guide/navigating_by_the_stars_teacher_guide.pdf)</w:t>
      </w:r>
    </w:p>
    <w:p w14:paraId="30F7DC8A" w14:textId="77777777" w:rsidR="00394CB1" w:rsidRDefault="00394CB1" w:rsidP="00394CB1">
      <w:pPr>
        <w:pStyle w:val="normal0"/>
        <w:widowControl/>
        <w:spacing w:line="276" w:lineRule="auto"/>
        <w:rPr>
          <w:rFonts w:ascii="Arial" w:eastAsia="Arial" w:hAnsi="Arial" w:cs="Arial"/>
          <w:sz w:val="22"/>
          <w:szCs w:val="22"/>
        </w:rPr>
      </w:pPr>
    </w:p>
    <w:p w14:paraId="2FD475EC" w14:textId="77777777" w:rsidR="00394CB1" w:rsidRDefault="00394CB1" w:rsidP="00394CB1">
      <w:pPr>
        <w:pStyle w:val="normal0"/>
        <w:widowControl/>
        <w:spacing w:line="276" w:lineRule="auto"/>
        <w:rPr>
          <w:rFonts w:ascii="Arial" w:eastAsia="Arial" w:hAnsi="Arial" w:cs="Arial"/>
          <w:sz w:val="22"/>
          <w:szCs w:val="22"/>
        </w:rPr>
      </w:pPr>
    </w:p>
    <w:p w14:paraId="04BCA5C5"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Day 5:  ACTIVITY:</w:t>
      </w:r>
    </w:p>
    <w:p w14:paraId="54303189" w14:textId="77777777" w:rsidR="00394CB1" w:rsidRDefault="00394CB1" w:rsidP="00394CB1">
      <w:pPr>
        <w:pStyle w:val="normal0"/>
        <w:widowControl/>
        <w:numPr>
          <w:ilvl w:val="0"/>
          <w:numId w:val="29"/>
        </w:numPr>
        <w:spacing w:line="276" w:lineRule="auto"/>
        <w:ind w:hanging="360"/>
        <w:contextualSpacing/>
        <w:rPr>
          <w:rFonts w:ascii="Arial" w:eastAsia="Arial" w:hAnsi="Arial" w:cs="Arial"/>
          <w:sz w:val="22"/>
          <w:szCs w:val="22"/>
        </w:rPr>
      </w:pPr>
      <w:r>
        <w:rPr>
          <w:rFonts w:ascii="Arial" w:eastAsia="Arial" w:hAnsi="Arial" w:cs="Arial"/>
          <w:sz w:val="22"/>
          <w:szCs w:val="22"/>
        </w:rPr>
        <w:t>Create your own constellation (with mythology)</w:t>
      </w:r>
    </w:p>
    <w:p w14:paraId="57E92CBC" w14:textId="77777777" w:rsidR="00394CB1" w:rsidRDefault="00394CB1" w:rsidP="00394CB1">
      <w:pPr>
        <w:pStyle w:val="normal0"/>
        <w:widowControl/>
        <w:spacing w:line="276" w:lineRule="auto"/>
        <w:rPr>
          <w:rFonts w:ascii="Arial" w:eastAsia="Arial" w:hAnsi="Arial" w:cs="Arial"/>
          <w:sz w:val="22"/>
          <w:szCs w:val="22"/>
        </w:rPr>
      </w:pPr>
    </w:p>
    <w:p w14:paraId="27660B94"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Day 6:  @ Science Camp - locating constellations in night sky</w:t>
      </w:r>
    </w:p>
    <w:p w14:paraId="10D6FA18" w14:textId="77777777" w:rsidR="00394CB1" w:rsidRDefault="00394CB1" w:rsidP="00394CB1">
      <w:pPr>
        <w:pStyle w:val="normal0"/>
        <w:widowControl/>
        <w:spacing w:line="276" w:lineRule="auto"/>
        <w:rPr>
          <w:rFonts w:ascii="Arial" w:eastAsia="Arial" w:hAnsi="Arial" w:cs="Arial"/>
          <w:sz w:val="22"/>
          <w:szCs w:val="22"/>
        </w:rPr>
      </w:pPr>
    </w:p>
    <w:p w14:paraId="22452F94"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Day 7:  AGE OF SAIL - locating constellations in night sky on night watch</w:t>
      </w:r>
    </w:p>
    <w:p w14:paraId="533F17D5" w14:textId="77777777" w:rsidR="00394CB1" w:rsidRDefault="00394CB1" w:rsidP="00394CB1">
      <w:pPr>
        <w:pStyle w:val="normal0"/>
        <w:widowControl/>
        <w:spacing w:line="276" w:lineRule="auto"/>
        <w:rPr>
          <w:rFonts w:ascii="Arial" w:eastAsia="Arial" w:hAnsi="Arial" w:cs="Arial"/>
          <w:sz w:val="22"/>
          <w:szCs w:val="22"/>
        </w:rPr>
      </w:pPr>
    </w:p>
    <w:p w14:paraId="368222C4" w14:textId="77777777" w:rsidR="00394CB1" w:rsidRDefault="00394CB1" w:rsidP="00394CB1">
      <w:pPr>
        <w:pStyle w:val="normal0"/>
        <w:widowControl/>
        <w:spacing w:line="276" w:lineRule="auto"/>
        <w:rPr>
          <w:rFonts w:ascii="Arial" w:eastAsia="Arial" w:hAnsi="Arial" w:cs="Arial"/>
        </w:rPr>
      </w:pPr>
    </w:p>
    <w:p w14:paraId="397C919F" w14:textId="77777777" w:rsidR="00394CB1" w:rsidRDefault="00394CB1" w:rsidP="00394CB1">
      <w:pPr>
        <w:pStyle w:val="normal0"/>
        <w:spacing w:before="240" w:after="120"/>
        <w:rPr>
          <w:rFonts w:ascii="Arial" w:eastAsia="Arial" w:hAnsi="Arial" w:cs="Arial"/>
        </w:rPr>
      </w:pPr>
      <w:r>
        <w:rPr>
          <w:rFonts w:ascii="Arial Black" w:eastAsia="Arial Black" w:hAnsi="Arial Black" w:cs="Arial Black"/>
        </w:rPr>
        <w:t>Resources</w:t>
      </w:r>
    </w:p>
    <w:p w14:paraId="7AEB411F" w14:textId="77777777" w:rsidR="00394CB1" w:rsidRDefault="00394CB1" w:rsidP="00394CB1">
      <w:pPr>
        <w:pStyle w:val="normal0"/>
        <w:widowControl/>
        <w:spacing w:line="276" w:lineRule="auto"/>
        <w:rPr>
          <w:rFonts w:ascii="Arial" w:eastAsia="Arial" w:hAnsi="Arial" w:cs="Arial"/>
        </w:rPr>
      </w:pPr>
    </w:p>
    <w:p w14:paraId="2E2E4397" w14:textId="77777777" w:rsidR="00394CB1" w:rsidRDefault="00394CB1" w:rsidP="00394CB1">
      <w:pPr>
        <w:pStyle w:val="normal0"/>
        <w:widowControl/>
        <w:spacing w:line="276" w:lineRule="auto"/>
        <w:rPr>
          <w:rFonts w:ascii="Arial" w:eastAsia="Arial" w:hAnsi="Arial" w:cs="Arial"/>
        </w:rPr>
      </w:pPr>
      <w:r>
        <w:rPr>
          <w:rFonts w:ascii="Arial" w:eastAsia="Arial" w:hAnsi="Arial" w:cs="Arial"/>
        </w:rPr>
        <w:t>Constellation identification (map)</w:t>
      </w:r>
    </w:p>
    <w:p w14:paraId="3FE3BF1D"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Ocean sounds/audio (stream online)</w:t>
      </w:r>
    </w:p>
    <w:p w14:paraId="1F278B69" w14:textId="77777777" w:rsidR="00394CB1" w:rsidRDefault="00394CB1" w:rsidP="00394CB1">
      <w:pPr>
        <w:pStyle w:val="normal0"/>
        <w:widowControl/>
        <w:spacing w:line="276" w:lineRule="auto"/>
        <w:rPr>
          <w:rFonts w:ascii="Arial" w:eastAsia="Arial" w:hAnsi="Arial" w:cs="Arial"/>
          <w:i/>
          <w:sz w:val="22"/>
          <w:szCs w:val="22"/>
        </w:rPr>
      </w:pPr>
    </w:p>
    <w:p w14:paraId="4B1C06BF" w14:textId="77777777" w:rsidR="00394CB1" w:rsidRDefault="00394CB1" w:rsidP="00394CB1">
      <w:pPr>
        <w:pStyle w:val="normal0"/>
        <w:widowControl/>
        <w:spacing w:line="276" w:lineRule="auto"/>
        <w:rPr>
          <w:rFonts w:ascii="Arial" w:eastAsia="Arial" w:hAnsi="Arial" w:cs="Arial"/>
        </w:rPr>
      </w:pPr>
      <w:r>
        <w:rPr>
          <w:rFonts w:ascii="Arial" w:eastAsia="Arial" w:hAnsi="Arial" w:cs="Arial"/>
          <w:i/>
          <w:sz w:val="22"/>
          <w:szCs w:val="22"/>
        </w:rPr>
        <w:t xml:space="preserve">The Stars </w:t>
      </w:r>
      <w:r>
        <w:rPr>
          <w:rFonts w:ascii="Arial" w:eastAsia="Arial" w:hAnsi="Arial" w:cs="Arial"/>
          <w:sz w:val="22"/>
          <w:szCs w:val="22"/>
        </w:rPr>
        <w:t xml:space="preserve">or </w:t>
      </w:r>
      <w:r>
        <w:rPr>
          <w:rFonts w:ascii="Arial" w:eastAsia="Arial" w:hAnsi="Arial" w:cs="Arial"/>
          <w:i/>
          <w:sz w:val="22"/>
          <w:szCs w:val="22"/>
        </w:rPr>
        <w:t xml:space="preserve">Finding Constellations </w:t>
      </w:r>
      <w:r>
        <w:rPr>
          <w:rFonts w:ascii="Arial" w:eastAsia="Arial" w:hAnsi="Arial" w:cs="Arial"/>
          <w:sz w:val="22"/>
          <w:szCs w:val="22"/>
        </w:rPr>
        <w:t>(H.A. Rey)</w:t>
      </w:r>
    </w:p>
    <w:p w14:paraId="0D3BB1CB"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Star compass: </w:t>
      </w:r>
      <w:hyperlink r:id="rId12">
        <w:r>
          <w:rPr>
            <w:rFonts w:ascii="Arial" w:eastAsia="Arial" w:hAnsi="Arial" w:cs="Arial"/>
            <w:color w:val="1155CC"/>
            <w:sz w:val="22"/>
            <w:szCs w:val="22"/>
            <w:u w:val="single"/>
          </w:rPr>
          <w:t>http://www.hokulea.com/education-at-sea/polynesian-navigation/the-star-compass/</w:t>
        </w:r>
      </w:hyperlink>
    </w:p>
    <w:p w14:paraId="46207B82"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Hawaii navigation: </w:t>
      </w:r>
      <w:hyperlink r:id="rId13">
        <w:r>
          <w:rPr>
            <w:rFonts w:ascii="Arial" w:eastAsia="Arial" w:hAnsi="Arial" w:cs="Arial"/>
            <w:color w:val="1155CC"/>
            <w:sz w:val="22"/>
            <w:szCs w:val="22"/>
            <w:u w:val="single"/>
          </w:rPr>
          <w:t>http://apps.ksbe.edu/kaiwakiloumoku/sites/apps.ksbe.edu.kaiwakiloumoku/files/documents/Q3%20U2%20les%201%20revised.pdf</w:t>
        </w:r>
      </w:hyperlink>
    </w:p>
    <w:p w14:paraId="672EFDFF"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Hands-Keys to the Universe: </w:t>
      </w:r>
      <w:hyperlink r:id="rId14">
        <w:r>
          <w:rPr>
            <w:rFonts w:ascii="Arial" w:eastAsia="Arial" w:hAnsi="Arial" w:cs="Arial"/>
            <w:color w:val="1155CC"/>
            <w:sz w:val="22"/>
            <w:szCs w:val="22"/>
            <w:u w:val="single"/>
          </w:rPr>
          <w:t>http://statemuseumpa.org/wp-content/uploads/2013/12/educ_guide_orion.pdf</w:t>
        </w:r>
      </w:hyperlink>
      <w:r>
        <w:rPr>
          <w:rFonts w:ascii="Arial" w:eastAsia="Arial" w:hAnsi="Arial" w:cs="Arial"/>
          <w:sz w:val="22"/>
          <w:szCs w:val="22"/>
        </w:rPr>
        <w:t xml:space="preserve"> p. 65 - 70.</w:t>
      </w:r>
    </w:p>
    <w:p w14:paraId="10D2FC54"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Measuring the sun: </w:t>
      </w:r>
      <w:hyperlink r:id="rId15">
        <w:r>
          <w:rPr>
            <w:rFonts w:ascii="Arial" w:eastAsia="Arial" w:hAnsi="Arial" w:cs="Arial"/>
            <w:color w:val="1155CC"/>
            <w:sz w:val="22"/>
            <w:szCs w:val="22"/>
            <w:u w:val="single"/>
          </w:rPr>
          <w:t>http://modernsurvivalblog.com/survival-skills/how-to-determine-remaining-daylight/</w:t>
        </w:r>
      </w:hyperlink>
    </w:p>
    <w:p w14:paraId="0926CA15"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Star compass: </w:t>
      </w:r>
      <w:hyperlink r:id="rId16">
        <w:r>
          <w:rPr>
            <w:rFonts w:ascii="Arial" w:eastAsia="Arial" w:hAnsi="Arial" w:cs="Arial"/>
            <w:color w:val="1155CC"/>
            <w:sz w:val="22"/>
            <w:szCs w:val="22"/>
            <w:u w:val="single"/>
          </w:rPr>
          <w:t>http://www.hokulea.com/education-at-sea/polynesian-navigation/the-star-compass/</w:t>
        </w:r>
      </w:hyperlink>
    </w:p>
    <w:p w14:paraId="30233782"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Navigation with triangulation: using maps and compasses to find location when two landmarks are known: </w:t>
      </w:r>
      <w:hyperlink r:id="rId17">
        <w:r>
          <w:rPr>
            <w:rFonts w:ascii="Arial" w:eastAsia="Arial" w:hAnsi="Arial" w:cs="Arial"/>
            <w:color w:val="1155CC"/>
            <w:sz w:val="22"/>
            <w:szCs w:val="22"/>
            <w:u w:val="single"/>
          </w:rPr>
          <w:t>http://www.paddlinglight.com/articles/navigation-fixes-and-triangulation/</w:t>
        </w:r>
      </w:hyperlink>
    </w:p>
    <w:p w14:paraId="521552B0" w14:textId="77777777" w:rsidR="00394CB1" w:rsidRDefault="00394CB1" w:rsidP="00394CB1">
      <w:pPr>
        <w:pStyle w:val="normal0"/>
        <w:spacing w:after="120"/>
        <w:rPr>
          <w:rFonts w:ascii="Arial" w:eastAsia="Arial" w:hAnsi="Arial" w:cs="Arial"/>
          <w:sz w:val="22"/>
          <w:szCs w:val="22"/>
        </w:rPr>
      </w:pPr>
      <w:r>
        <w:rPr>
          <w:rFonts w:ascii="Arial" w:eastAsia="Arial" w:hAnsi="Arial" w:cs="Arial"/>
          <w:sz w:val="22"/>
          <w:szCs w:val="22"/>
        </w:rPr>
        <w:t xml:space="preserve">Institute of Navigation resources: </w:t>
      </w:r>
      <w:hyperlink r:id="rId18">
        <w:r>
          <w:rPr>
            <w:rFonts w:ascii="Arial" w:eastAsia="Arial" w:hAnsi="Arial" w:cs="Arial"/>
            <w:color w:val="1155CC"/>
            <w:sz w:val="22"/>
            <w:szCs w:val="22"/>
            <w:u w:val="single"/>
          </w:rPr>
          <w:t>https://www.ion.org/outreach/lesson-plans.cfm</w:t>
        </w:r>
      </w:hyperlink>
    </w:p>
    <w:p w14:paraId="17120953"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Article about </w:t>
      </w:r>
      <w:proofErr w:type="spellStart"/>
      <w:r>
        <w:rPr>
          <w:rFonts w:ascii="Arial" w:eastAsia="Arial" w:hAnsi="Arial" w:cs="Arial"/>
          <w:sz w:val="22"/>
          <w:szCs w:val="22"/>
        </w:rPr>
        <w:t>Moana</w:t>
      </w:r>
      <w:proofErr w:type="spellEnd"/>
      <w:r>
        <w:rPr>
          <w:rFonts w:ascii="Arial" w:eastAsia="Arial" w:hAnsi="Arial" w:cs="Arial"/>
          <w:sz w:val="22"/>
          <w:szCs w:val="22"/>
        </w:rPr>
        <w:t xml:space="preserve"> and </w:t>
      </w:r>
      <w:proofErr w:type="spellStart"/>
      <w:r>
        <w:rPr>
          <w:rFonts w:ascii="Arial" w:eastAsia="Arial" w:hAnsi="Arial" w:cs="Arial"/>
          <w:sz w:val="22"/>
          <w:szCs w:val="22"/>
        </w:rPr>
        <w:t>wayfinding</w:t>
      </w:r>
      <w:proofErr w:type="spellEnd"/>
      <w:r>
        <w:rPr>
          <w:rFonts w:ascii="Arial" w:eastAsia="Arial" w:hAnsi="Arial" w:cs="Arial"/>
          <w:sz w:val="22"/>
          <w:szCs w:val="22"/>
        </w:rPr>
        <w:t xml:space="preserve">: </w:t>
      </w:r>
      <w:hyperlink r:id="rId19">
        <w:r>
          <w:rPr>
            <w:rFonts w:ascii="Arial" w:eastAsia="Arial" w:hAnsi="Arial" w:cs="Arial"/>
            <w:color w:val="1155CC"/>
            <w:sz w:val="22"/>
            <w:szCs w:val="22"/>
            <w:u w:val="single"/>
          </w:rPr>
          <w:t>https://www.bustle.com/articles/195766-what-is-wayfinding-disneys-moana-introduces-viewers-to-the-art-of-navigation</w:t>
        </w:r>
      </w:hyperlink>
    </w:p>
    <w:p w14:paraId="29FC7165" w14:textId="77777777" w:rsidR="00394CB1" w:rsidRDefault="00394CB1" w:rsidP="00394CB1">
      <w:pPr>
        <w:pStyle w:val="normal0"/>
        <w:widowControl/>
        <w:spacing w:line="276" w:lineRule="auto"/>
        <w:rPr>
          <w:rFonts w:ascii="Arial" w:eastAsia="Arial" w:hAnsi="Arial" w:cs="Arial"/>
          <w:sz w:val="22"/>
          <w:szCs w:val="22"/>
        </w:rPr>
      </w:pPr>
      <w:r>
        <w:rPr>
          <w:rFonts w:ascii="Arial" w:eastAsia="Arial" w:hAnsi="Arial" w:cs="Arial"/>
          <w:sz w:val="22"/>
          <w:szCs w:val="22"/>
        </w:rPr>
        <w:t>Star Finder Template: (</w:t>
      </w:r>
      <w:hyperlink r:id="rId20">
        <w:r>
          <w:rPr>
            <w:rFonts w:ascii="Arial" w:eastAsia="Arial" w:hAnsi="Arial" w:cs="Arial"/>
            <w:color w:val="1155CC"/>
            <w:sz w:val="22"/>
            <w:szCs w:val="22"/>
            <w:u w:val="single"/>
          </w:rPr>
          <w:t>https://omsi.edu/sites/default/files/field/educator-guide/navigating_by_the_stars_teacher_guide.pdf</w:t>
        </w:r>
      </w:hyperlink>
      <w:r>
        <w:rPr>
          <w:rFonts w:ascii="Arial" w:eastAsia="Arial" w:hAnsi="Arial" w:cs="Arial"/>
          <w:sz w:val="22"/>
          <w:szCs w:val="22"/>
        </w:rPr>
        <w:t>)</w:t>
      </w:r>
    </w:p>
    <w:p w14:paraId="54970B07" w14:textId="77777777" w:rsidR="00394CB1" w:rsidRDefault="00394CB1" w:rsidP="00394CB1">
      <w:pPr>
        <w:pStyle w:val="normal0"/>
        <w:spacing w:before="240" w:after="120"/>
        <w:rPr>
          <w:rFonts w:ascii="Arial Black" w:eastAsia="Arial Black" w:hAnsi="Arial Black" w:cs="Arial Black"/>
        </w:rPr>
      </w:pPr>
      <w:r>
        <w:rPr>
          <w:rFonts w:ascii="Arial Black" w:eastAsia="Arial Black" w:hAnsi="Arial Black" w:cs="Arial Black"/>
        </w:rPr>
        <w:t>Assessment</w:t>
      </w:r>
    </w:p>
    <w:p w14:paraId="418EF57E" w14:textId="77777777" w:rsidR="00394CB1" w:rsidRDefault="00394CB1" w:rsidP="00394CB1">
      <w:pPr>
        <w:pStyle w:val="normal0"/>
        <w:numPr>
          <w:ilvl w:val="0"/>
          <w:numId w:val="28"/>
        </w:numPr>
        <w:ind w:hanging="360"/>
      </w:pPr>
      <w:r>
        <w:rPr>
          <w:b/>
        </w:rPr>
        <w:t>Performance—</w:t>
      </w:r>
      <w:r>
        <w:t>students will maintain their notes in lab notebooks as described in each lesson.</w:t>
      </w:r>
    </w:p>
    <w:p w14:paraId="246CB678" w14:textId="77777777" w:rsidR="00394CB1" w:rsidRDefault="00394CB1" w:rsidP="00394CB1">
      <w:pPr>
        <w:pStyle w:val="normal0"/>
        <w:numPr>
          <w:ilvl w:val="0"/>
          <w:numId w:val="28"/>
        </w:numPr>
        <w:ind w:hanging="360"/>
      </w:pPr>
      <w:r>
        <w:rPr>
          <w:b/>
        </w:rPr>
        <w:t>Product—</w:t>
      </w:r>
      <w:r>
        <w:t>students will make their own star finder to take to science camp and Age of Sail.</w:t>
      </w:r>
    </w:p>
    <w:p w14:paraId="79A0EF4F" w14:textId="77777777" w:rsidR="00394CB1" w:rsidRDefault="00394CB1" w:rsidP="00394CB1">
      <w:pPr>
        <w:pStyle w:val="normal0"/>
        <w:spacing w:after="120"/>
      </w:pPr>
    </w:p>
    <w:p w14:paraId="2E09A21C" w14:textId="77777777" w:rsidR="00394CB1" w:rsidRDefault="00394CB1" w:rsidP="00394CB1">
      <w:pPr>
        <w:pStyle w:val="normal0"/>
        <w:spacing w:before="240" w:after="120"/>
        <w:rPr>
          <w:rFonts w:ascii="Arial Black" w:eastAsia="Arial Black" w:hAnsi="Arial Black" w:cs="Arial Black"/>
        </w:rPr>
      </w:pPr>
      <w:r>
        <w:rPr>
          <w:rFonts w:ascii="Arial Black" w:eastAsia="Arial Black" w:hAnsi="Arial Black" w:cs="Arial Black"/>
        </w:rPr>
        <w:t>Extensions/Differentiation</w:t>
      </w:r>
    </w:p>
    <w:p w14:paraId="429CE21D"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Exploration of Star Compass</w:t>
      </w:r>
    </w:p>
    <w:p w14:paraId="179B597D"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Global Positioning System (GPS)</w:t>
      </w:r>
    </w:p>
    <w:p w14:paraId="3DC4D9EA" w14:textId="77777777" w:rsidR="00394CB1" w:rsidRDefault="00394CB1" w:rsidP="00394CB1">
      <w:pPr>
        <w:pStyle w:val="normal0"/>
        <w:spacing w:before="240" w:after="120"/>
        <w:rPr>
          <w:rFonts w:ascii="Arial" w:eastAsia="Arial" w:hAnsi="Arial" w:cs="Arial"/>
          <w:sz w:val="22"/>
          <w:szCs w:val="22"/>
        </w:rPr>
      </w:pPr>
      <w:r>
        <w:rPr>
          <w:rFonts w:ascii="Arial" w:eastAsia="Arial" w:hAnsi="Arial" w:cs="Arial"/>
          <w:sz w:val="22"/>
          <w:szCs w:val="22"/>
        </w:rPr>
        <w:t xml:space="preserve">Compasses and Earth’s Magnetic Field </w:t>
      </w:r>
    </w:p>
    <w:p w14:paraId="43E8C71D" w14:textId="77777777" w:rsidR="00394CB1" w:rsidRDefault="00394CB1" w:rsidP="00394CB1">
      <w:pPr>
        <w:pStyle w:val="normal0"/>
        <w:spacing w:before="240" w:after="120"/>
        <w:rPr>
          <w:rFonts w:ascii="Arial" w:eastAsia="Arial" w:hAnsi="Arial" w:cs="Arial"/>
          <w:sz w:val="22"/>
          <w:szCs w:val="22"/>
        </w:rPr>
      </w:pPr>
      <w:proofErr w:type="spellStart"/>
      <w:r>
        <w:rPr>
          <w:rFonts w:ascii="Arial" w:eastAsia="Arial" w:hAnsi="Arial" w:cs="Arial"/>
          <w:sz w:val="22"/>
          <w:szCs w:val="22"/>
        </w:rPr>
        <w:t>Moana</w:t>
      </w:r>
      <w:proofErr w:type="spellEnd"/>
      <w:r>
        <w:rPr>
          <w:rFonts w:ascii="Arial" w:eastAsia="Arial" w:hAnsi="Arial" w:cs="Arial"/>
          <w:sz w:val="22"/>
          <w:szCs w:val="22"/>
        </w:rPr>
        <w:t xml:space="preserve"> Coding and more advanced coding</w:t>
      </w:r>
    </w:p>
    <w:p w14:paraId="542B8CF5" w14:textId="77777777" w:rsidR="00394CB1" w:rsidRDefault="00394CB1" w:rsidP="00394CB1">
      <w:pPr>
        <w:pStyle w:val="normal0"/>
        <w:spacing w:before="240" w:after="120"/>
        <w:rPr>
          <w:rFonts w:ascii="Arial Black" w:eastAsia="Arial Black" w:hAnsi="Arial Black" w:cs="Arial Black"/>
        </w:rPr>
      </w:pPr>
    </w:p>
    <w:p w14:paraId="25CB82A6" w14:textId="77777777" w:rsidR="00394CB1" w:rsidRDefault="00394CB1" w:rsidP="00394CB1">
      <w:pPr>
        <w:pStyle w:val="normal0"/>
        <w:spacing w:before="240" w:after="120"/>
        <w:rPr>
          <w:rFonts w:ascii="Arial Black" w:eastAsia="Arial Black" w:hAnsi="Arial Black" w:cs="Arial Black"/>
        </w:rPr>
      </w:pPr>
    </w:p>
    <w:p w14:paraId="016BAFC3" w14:textId="77777777" w:rsidR="00A14C70" w:rsidRPr="00394CB1" w:rsidRDefault="00A14C70" w:rsidP="00394CB1"/>
    <w:sectPr w:rsidR="00A14C70" w:rsidRPr="00394CB1" w:rsidSect="00394CB1">
      <w:headerReference w:type="default" r:id="rId21"/>
      <w:footerReference w:type="default" r:id="rId22"/>
      <w:headerReference w:type="first" r:id="rId23"/>
      <w:footerReference w:type="first" r:id="rId24"/>
      <w:pgSz w:w="12240" w:h="15840"/>
      <w:pgMar w:top="1440" w:right="1440" w:bottom="1440" w:left="1440" w:header="0" w:footer="720" w:gutter="0"/>
      <w:pgNumType w:start="1"/>
      <w:cols w:space="720"/>
      <w:titlePg/>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77682F" w:rsidRDefault="0077682F">
      <w:r>
        <w:separator/>
      </w:r>
    </w:p>
  </w:endnote>
  <w:endnote w:type="continuationSeparator" w:id="0">
    <w:p w14:paraId="7E74F376" w14:textId="77777777" w:rsidR="0077682F" w:rsidRDefault="007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77682F" w:rsidRDefault="0077682F">
    <w:pPr>
      <w:pStyle w:val="normal0"/>
      <w:rPr>
        <w:color w:val="5F497A"/>
      </w:rPr>
    </w:pPr>
    <w:r>
      <w:fldChar w:fldCharType="begin"/>
    </w:r>
    <w:r>
      <w:instrText>PAGE</w:instrText>
    </w:r>
    <w:r>
      <w:fldChar w:fldCharType="separate"/>
    </w:r>
    <w:r w:rsidR="00394CB1">
      <w:rPr>
        <w:noProof/>
      </w:rPr>
      <w:t>7</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77682F" w:rsidRDefault="0077682F">
    <w:pPr>
      <w:pStyle w:val="normal0"/>
      <w:jc w:val="center"/>
    </w:pPr>
    <w:r>
      <w:fldChar w:fldCharType="begin"/>
    </w:r>
    <w:r>
      <w:instrText>PAGE</w:instrText>
    </w:r>
    <w:r>
      <w:fldChar w:fldCharType="separate"/>
    </w:r>
    <w:r w:rsidR="00AE283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77682F" w:rsidRDefault="0077682F">
      <w:r>
        <w:separator/>
      </w:r>
    </w:p>
  </w:footnote>
  <w:footnote w:type="continuationSeparator" w:id="0">
    <w:p w14:paraId="731FEE91" w14:textId="77777777" w:rsidR="0077682F" w:rsidRDefault="00776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77682F" w:rsidRDefault="0077682F">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77682F" w:rsidRDefault="0077682F">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19"/>
    <w:multiLevelType w:val="multilevel"/>
    <w:tmpl w:val="ADCE3E20"/>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CC6DD1"/>
    <w:multiLevelType w:val="multilevel"/>
    <w:tmpl w:val="52D07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4D1264"/>
    <w:multiLevelType w:val="multilevel"/>
    <w:tmpl w:val="8F1A6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0BC3CFA"/>
    <w:multiLevelType w:val="hybridMultilevel"/>
    <w:tmpl w:val="1CD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60F06"/>
    <w:multiLevelType w:val="multilevel"/>
    <w:tmpl w:val="2202200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1F4B423C"/>
    <w:multiLevelType w:val="multilevel"/>
    <w:tmpl w:val="65E6C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AE1D11"/>
    <w:multiLevelType w:val="multilevel"/>
    <w:tmpl w:val="A7D66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5DE75C0"/>
    <w:multiLevelType w:val="multilevel"/>
    <w:tmpl w:val="2DB0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1629D8"/>
    <w:multiLevelType w:val="multilevel"/>
    <w:tmpl w:val="21F0610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5437D50"/>
    <w:multiLevelType w:val="multilevel"/>
    <w:tmpl w:val="768A2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8D15D46"/>
    <w:multiLevelType w:val="multilevel"/>
    <w:tmpl w:val="26AE2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A702A1D"/>
    <w:multiLevelType w:val="multilevel"/>
    <w:tmpl w:val="BE541A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B904D3B"/>
    <w:multiLevelType w:val="multilevel"/>
    <w:tmpl w:val="4E348B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F23546E"/>
    <w:multiLevelType w:val="multilevel"/>
    <w:tmpl w:val="A07AF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2271567"/>
    <w:multiLevelType w:val="multilevel"/>
    <w:tmpl w:val="892A8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2836A07"/>
    <w:multiLevelType w:val="multilevel"/>
    <w:tmpl w:val="BF04A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52301E6"/>
    <w:multiLevelType w:val="multilevel"/>
    <w:tmpl w:val="293C3D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4F3D0C46"/>
    <w:multiLevelType w:val="multilevel"/>
    <w:tmpl w:val="0AF0F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0396BC0"/>
    <w:multiLevelType w:val="hybridMultilevel"/>
    <w:tmpl w:val="087C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E11556"/>
    <w:multiLevelType w:val="multilevel"/>
    <w:tmpl w:val="4C98F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1611EE7"/>
    <w:multiLevelType w:val="multilevel"/>
    <w:tmpl w:val="6B9826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664A7274"/>
    <w:multiLevelType w:val="multilevel"/>
    <w:tmpl w:val="2A820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9803007"/>
    <w:multiLevelType w:val="multilevel"/>
    <w:tmpl w:val="6088CD5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74E431AA"/>
    <w:multiLevelType w:val="multilevel"/>
    <w:tmpl w:val="182A7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9493D79"/>
    <w:multiLevelType w:val="multilevel"/>
    <w:tmpl w:val="141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F3F58C3"/>
    <w:multiLevelType w:val="multilevel"/>
    <w:tmpl w:val="E8A22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25"/>
  </w:num>
  <w:num w:numId="3">
    <w:abstractNumId w:val="7"/>
  </w:num>
  <w:num w:numId="4">
    <w:abstractNumId w:val="3"/>
  </w:num>
  <w:num w:numId="5">
    <w:abstractNumId w:val="22"/>
  </w:num>
  <w:num w:numId="6">
    <w:abstractNumId w:val="21"/>
  </w:num>
  <w:num w:numId="7">
    <w:abstractNumId w:val="19"/>
  </w:num>
  <w:num w:numId="8">
    <w:abstractNumId w:val="28"/>
  </w:num>
  <w:num w:numId="9">
    <w:abstractNumId w:val="1"/>
  </w:num>
  <w:num w:numId="10">
    <w:abstractNumId w:val="18"/>
  </w:num>
  <w:num w:numId="11">
    <w:abstractNumId w:val="8"/>
  </w:num>
  <w:num w:numId="12">
    <w:abstractNumId w:val="4"/>
  </w:num>
  <w:num w:numId="13">
    <w:abstractNumId w:val="15"/>
  </w:num>
  <w:num w:numId="14">
    <w:abstractNumId w:val="20"/>
  </w:num>
  <w:num w:numId="15">
    <w:abstractNumId w:val="27"/>
  </w:num>
  <w:num w:numId="16">
    <w:abstractNumId w:val="14"/>
  </w:num>
  <w:num w:numId="17">
    <w:abstractNumId w:val="10"/>
  </w:num>
  <w:num w:numId="18">
    <w:abstractNumId w:val="26"/>
  </w:num>
  <w:num w:numId="19">
    <w:abstractNumId w:val="16"/>
  </w:num>
  <w:num w:numId="20">
    <w:abstractNumId w:val="9"/>
  </w:num>
  <w:num w:numId="21">
    <w:abstractNumId w:val="6"/>
  </w:num>
  <w:num w:numId="22">
    <w:abstractNumId w:val="2"/>
  </w:num>
  <w:num w:numId="23">
    <w:abstractNumId w:val="17"/>
  </w:num>
  <w:num w:numId="24">
    <w:abstractNumId w:val="11"/>
  </w:num>
  <w:num w:numId="25">
    <w:abstractNumId w:val="24"/>
  </w:num>
  <w:num w:numId="26">
    <w:abstractNumId w:val="12"/>
  </w:num>
  <w:num w:numId="27">
    <w:abstractNumId w:val="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2C27C9"/>
    <w:rsid w:val="00394CB1"/>
    <w:rsid w:val="00436265"/>
    <w:rsid w:val="00613E5A"/>
    <w:rsid w:val="0077682F"/>
    <w:rsid w:val="008258C9"/>
    <w:rsid w:val="00923DBD"/>
    <w:rsid w:val="00955ED5"/>
    <w:rsid w:val="00A14C70"/>
    <w:rsid w:val="00A218B1"/>
    <w:rsid w:val="00A50C6F"/>
    <w:rsid w:val="00AE2834"/>
    <w:rsid w:val="00B51F52"/>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temuseumpa.org/wp-content/uploads/2013/12/educ_guide_orion.pdf" TargetMode="External"/><Relationship Id="rId20" Type="http://schemas.openxmlformats.org/officeDocument/2006/relationships/hyperlink" Target="https://omsi.edu/sites/default/files/field/educator-guide/navigating_by_the_stars_teacher_guide.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partners.disney.com/hour-of-code/wayfinding-with-code" TargetMode="External"/><Relationship Id="rId11" Type="http://schemas.openxmlformats.org/officeDocument/2006/relationships/hyperlink" Target="http://modernsurvivalblog.com/survival-skills/how-to-determine-remaining-daylight/" TargetMode="External"/><Relationship Id="rId12" Type="http://schemas.openxmlformats.org/officeDocument/2006/relationships/hyperlink" Target="http://www.hokulea.com/education-at-sea/polynesian-navigation/the-star-compass/" TargetMode="External"/><Relationship Id="rId13" Type="http://schemas.openxmlformats.org/officeDocument/2006/relationships/hyperlink" Target="http://apps.ksbe.edu/kaiwakiloumoku/sites/apps.ksbe.edu.kaiwakiloumoku/files/documents/Q3%20U2%20les%201%20revised.pdf" TargetMode="External"/><Relationship Id="rId14" Type="http://schemas.openxmlformats.org/officeDocument/2006/relationships/hyperlink" Target="http://statemuseumpa.org/wp-content/uploads/2013/12/educ_guide_orion.pdf" TargetMode="External"/><Relationship Id="rId15" Type="http://schemas.openxmlformats.org/officeDocument/2006/relationships/hyperlink" Target="http://modernsurvivalblog.com/survival-skills/how-to-determine-remaining-daylight/" TargetMode="External"/><Relationship Id="rId16" Type="http://schemas.openxmlformats.org/officeDocument/2006/relationships/hyperlink" Target="http://www.hokulea.com/education-at-sea/polynesian-navigation/the-star-compass/" TargetMode="External"/><Relationship Id="rId17" Type="http://schemas.openxmlformats.org/officeDocument/2006/relationships/hyperlink" Target="http://www.paddlinglight.com/articles/navigation-fixes-and-triangulation/" TargetMode="External"/><Relationship Id="rId18" Type="http://schemas.openxmlformats.org/officeDocument/2006/relationships/hyperlink" Target="https://www.ion.org/outreach/lesson-plans.cfm" TargetMode="External"/><Relationship Id="rId19" Type="http://schemas.openxmlformats.org/officeDocument/2006/relationships/hyperlink" Target="https://www.bustle.com/articles/195766-what-is-wayfinding-disneys-moana-introduces-viewers-to-the-art-of-navig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ustle.com/articles/195766-what-is-wayfinding-disneys-moana-introduces-viewers-to-the-art-of-navig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11250</Characters>
  <Application>Microsoft Macintosh Word</Application>
  <DocSecurity>0</DocSecurity>
  <Lines>93</Lines>
  <Paragraphs>26</Paragraphs>
  <ScaleCrop>false</ScaleCrop>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cp:lastPrinted>2017-06-23T05:32:00Z</cp:lastPrinted>
  <dcterms:created xsi:type="dcterms:W3CDTF">2017-06-23T05:34:00Z</dcterms:created>
  <dcterms:modified xsi:type="dcterms:W3CDTF">2017-06-23T05:34:00Z</dcterms:modified>
</cp:coreProperties>
</file>