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79" w:rsidRPr="00AD3EAB" w:rsidRDefault="00B40537" w:rsidP="00B40537">
      <w:pPr>
        <w:jc w:val="center"/>
        <w:rPr>
          <w:b/>
          <w:sz w:val="32"/>
          <w:szCs w:val="32"/>
        </w:rPr>
      </w:pPr>
      <w:r w:rsidRPr="00AD3EAB">
        <w:rPr>
          <w:b/>
          <w:sz w:val="32"/>
          <w:szCs w:val="32"/>
        </w:rPr>
        <w:t>Lesson Plan – Motion from the Ocean</w:t>
      </w:r>
    </w:p>
    <w:p w:rsidR="00B40537" w:rsidRDefault="00B40537" w:rsidP="00B40537">
      <w:pPr>
        <w:jc w:val="center"/>
      </w:pPr>
      <w:r>
        <w:t>Nancy Norris and Liz Delgado</w:t>
      </w:r>
    </w:p>
    <w:p w:rsidR="00B40537" w:rsidRDefault="00B40537" w:rsidP="00B40537">
      <w:pPr>
        <w:jc w:val="center"/>
      </w:pPr>
      <w:r>
        <w:t>Episcopal Day School, Pensacola, FL</w:t>
      </w:r>
    </w:p>
    <w:p w:rsidR="00B40537" w:rsidRDefault="00B40537" w:rsidP="00B40537">
      <w:pPr>
        <w:jc w:val="center"/>
      </w:pPr>
    </w:p>
    <w:p w:rsidR="00480DCF" w:rsidRPr="00AD3EAB" w:rsidRDefault="00480DCF" w:rsidP="00480DCF">
      <w:pPr>
        <w:rPr>
          <w:b/>
        </w:rPr>
      </w:pPr>
      <w:r w:rsidRPr="00AD3EAB">
        <w:rPr>
          <w:b/>
        </w:rPr>
        <w:t>Summary</w:t>
      </w:r>
    </w:p>
    <w:p w:rsidR="00480DCF" w:rsidRDefault="00480DCF" w:rsidP="00480DCF"/>
    <w:p w:rsidR="00B40537" w:rsidRDefault="00B5741E" w:rsidP="00B40537">
      <w:r>
        <w:t xml:space="preserve">As part of our Oceanography unit, students will be choosing four jellyfish to research and create a hanging mobile representing the four species. While investigating life cycle, habitats, food sources, </w:t>
      </w:r>
      <w:r w:rsidR="00480DCF">
        <w:t xml:space="preserve">predators, environmental conditions (i.e. pollution, ocean acidity, temperature, </w:t>
      </w:r>
      <w:proofErr w:type="spellStart"/>
      <w:r w:rsidR="00480DCF">
        <w:t>etc</w:t>
      </w:r>
      <w:proofErr w:type="spellEnd"/>
      <w:r w:rsidR="00480DCF">
        <w:t>…), and participate in Jellywatch.org.</w:t>
      </w:r>
    </w:p>
    <w:p w:rsidR="00480DCF" w:rsidRDefault="00480DCF" w:rsidP="00B40537">
      <w:r>
        <w:t>Skills to be developed: citizen science, observation, identification, resear</w:t>
      </w:r>
      <w:r w:rsidR="00A033F1">
        <w:t>ch, data entry, developing and creating models, obtaining, evaluating, and communicating information</w:t>
      </w:r>
      <w:r>
        <w:t>.</w:t>
      </w:r>
    </w:p>
    <w:p w:rsidR="00480DCF" w:rsidRDefault="00480DCF" w:rsidP="00B40537"/>
    <w:p w:rsidR="00480DCF" w:rsidRDefault="00480DCF" w:rsidP="00B40537">
      <w:r>
        <w:t xml:space="preserve">[TAGS: jellyfish, marine science, oceanography, </w:t>
      </w:r>
      <w:proofErr w:type="gramStart"/>
      <w:r>
        <w:t>citizen</w:t>
      </w:r>
      <w:proofErr w:type="gramEnd"/>
      <w:r>
        <w:t xml:space="preserve"> science]</w:t>
      </w:r>
    </w:p>
    <w:p w:rsidR="00480DCF" w:rsidRDefault="00480DCF" w:rsidP="00B40537"/>
    <w:p w:rsidR="00480DCF" w:rsidRPr="00AD3EAB" w:rsidRDefault="00480DCF" w:rsidP="00B40537">
      <w:pPr>
        <w:rPr>
          <w:b/>
        </w:rPr>
      </w:pPr>
      <w:r w:rsidRPr="00AD3EAB">
        <w:rPr>
          <w:b/>
        </w:rPr>
        <w:t>Key Concepts</w:t>
      </w:r>
      <w:r w:rsidRPr="00AD3EAB">
        <w:rPr>
          <w:b/>
        </w:rPr>
        <w:tab/>
      </w:r>
    </w:p>
    <w:p w:rsidR="00480DCF" w:rsidRDefault="00480DCF" w:rsidP="00B40537">
      <w:r>
        <w:tab/>
      </w:r>
    </w:p>
    <w:p w:rsidR="00480DCF" w:rsidRDefault="00480DCF" w:rsidP="00972E9D">
      <w:pPr>
        <w:pStyle w:val="ListParagraph"/>
        <w:numPr>
          <w:ilvl w:val="1"/>
          <w:numId w:val="2"/>
        </w:numPr>
      </w:pPr>
      <w:r>
        <w:t>Environmental stewardship; ESS3C: Human Impacts on Earth’s Systems</w:t>
      </w:r>
    </w:p>
    <w:p w:rsidR="00480DCF" w:rsidRDefault="00480DCF" w:rsidP="00972E9D">
      <w:pPr>
        <w:pStyle w:val="ListParagraph"/>
        <w:numPr>
          <w:ilvl w:val="1"/>
          <w:numId w:val="2"/>
        </w:numPr>
      </w:pPr>
      <w:r>
        <w:t xml:space="preserve">Ecosystem; LS2C: Ecosystem Dynamics, Functioning and Resilience </w:t>
      </w:r>
    </w:p>
    <w:p w:rsidR="00A033F1" w:rsidRDefault="00A033F1" w:rsidP="00B40537"/>
    <w:p w:rsidR="00A033F1" w:rsidRPr="00AD3EAB" w:rsidRDefault="00A033F1" w:rsidP="00B40537">
      <w:pPr>
        <w:rPr>
          <w:b/>
        </w:rPr>
      </w:pPr>
      <w:r w:rsidRPr="00AD3EAB">
        <w:rPr>
          <w:b/>
        </w:rPr>
        <w:t>Objectives</w:t>
      </w:r>
    </w:p>
    <w:p w:rsidR="00A033F1" w:rsidRDefault="00A033F1" w:rsidP="00B40537"/>
    <w:p w:rsidR="00A033F1" w:rsidRDefault="00A033F1" w:rsidP="00972E9D">
      <w:pPr>
        <w:pStyle w:val="ListParagraph"/>
        <w:numPr>
          <w:ilvl w:val="1"/>
          <w:numId w:val="1"/>
        </w:numPr>
      </w:pPr>
      <w:r>
        <w:t>Students will be able to identify species of jellyfish</w:t>
      </w:r>
    </w:p>
    <w:p w:rsidR="00A033F1" w:rsidRDefault="00A033F1" w:rsidP="00972E9D">
      <w:pPr>
        <w:pStyle w:val="ListParagraph"/>
        <w:numPr>
          <w:ilvl w:val="1"/>
          <w:numId w:val="1"/>
        </w:numPr>
      </w:pPr>
      <w:r>
        <w:t>Record</w:t>
      </w:r>
      <w:r w:rsidR="000E3A57">
        <w:t xml:space="preserve"> data from live observations of local jellyfish; report to Jellywatch.org</w:t>
      </w:r>
    </w:p>
    <w:p w:rsidR="000E3A57" w:rsidRDefault="000E3A57" w:rsidP="00972E9D">
      <w:pPr>
        <w:pStyle w:val="ListParagraph"/>
        <w:numPr>
          <w:ilvl w:val="1"/>
          <w:numId w:val="1"/>
        </w:numPr>
      </w:pPr>
      <w:r>
        <w:t xml:space="preserve">Demonstrate understanding of jellyfish life cycle, habitat, </w:t>
      </w:r>
      <w:r w:rsidR="00AD3EAB">
        <w:t xml:space="preserve">anatomy, </w:t>
      </w:r>
      <w:r>
        <w:t xml:space="preserve">and how environmental impacts </w:t>
      </w:r>
      <w:r w:rsidR="00972E9D">
        <w:t>a</w:t>
      </w:r>
      <w:r>
        <w:t>ffect jellyfish</w:t>
      </w:r>
    </w:p>
    <w:p w:rsidR="00972E9D" w:rsidRDefault="00972E9D" w:rsidP="00972E9D">
      <w:pPr>
        <w:pStyle w:val="ListParagraph"/>
        <w:numPr>
          <w:ilvl w:val="1"/>
          <w:numId w:val="1"/>
        </w:numPr>
      </w:pPr>
      <w:r>
        <w:t>Create life like models to hang from a mobile</w:t>
      </w:r>
    </w:p>
    <w:p w:rsidR="00972E9D" w:rsidRDefault="00972E9D" w:rsidP="00972E9D">
      <w:pPr>
        <w:pStyle w:val="ListParagraph"/>
        <w:numPr>
          <w:ilvl w:val="1"/>
          <w:numId w:val="1"/>
        </w:numPr>
      </w:pPr>
      <w:r>
        <w:t>Present research to fellow students</w:t>
      </w:r>
    </w:p>
    <w:p w:rsidR="00972E9D" w:rsidRDefault="00972E9D" w:rsidP="00972E9D"/>
    <w:p w:rsidR="00972E9D" w:rsidRPr="00AD3EAB" w:rsidRDefault="00972E9D" w:rsidP="00972E9D">
      <w:pPr>
        <w:rPr>
          <w:b/>
        </w:rPr>
      </w:pPr>
      <w:r w:rsidRPr="00AD3EAB">
        <w:rPr>
          <w:b/>
        </w:rPr>
        <w:t>Materials</w:t>
      </w:r>
    </w:p>
    <w:p w:rsidR="00972E9D" w:rsidRDefault="00972E9D" w:rsidP="00972E9D"/>
    <w:p w:rsidR="00972E9D" w:rsidRDefault="00972E9D" w:rsidP="00E83C38">
      <w:r>
        <w:tab/>
      </w:r>
      <w:r>
        <w:fldChar w:fldCharType="begin"/>
      </w:r>
      <w:r>
        <w:instrText xml:space="preserve"> HYPERLINK "http://www.jellywatch.org" </w:instrText>
      </w:r>
      <w:r>
        <w:fldChar w:fldCharType="separate"/>
      </w:r>
      <w:r w:rsidRPr="00710086">
        <w:rPr>
          <w:rStyle w:val="Hyperlink"/>
        </w:rPr>
        <w:t>www.jellywatch.org</w:t>
      </w:r>
      <w:r>
        <w:fldChar w:fldCharType="end"/>
      </w:r>
    </w:p>
    <w:p w:rsidR="00972E9D" w:rsidRDefault="00972E9D" w:rsidP="00E83C38">
      <w:pPr>
        <w:pStyle w:val="ListParagraph"/>
        <w:numPr>
          <w:ilvl w:val="1"/>
          <w:numId w:val="3"/>
        </w:numPr>
      </w:pPr>
      <w:r>
        <w:t>Jellyfish worksheet</w:t>
      </w:r>
    </w:p>
    <w:p w:rsidR="00972E9D" w:rsidRDefault="00972E9D" w:rsidP="00E83C38">
      <w:pPr>
        <w:pStyle w:val="ListParagraph"/>
        <w:numPr>
          <w:ilvl w:val="1"/>
          <w:numId w:val="3"/>
        </w:numPr>
      </w:pPr>
      <w:r>
        <w:t>Crayons, colored markers, or colored pencils</w:t>
      </w:r>
    </w:p>
    <w:p w:rsidR="00972E9D" w:rsidRDefault="00972E9D" w:rsidP="00E83C38">
      <w:pPr>
        <w:pStyle w:val="ListParagraph"/>
        <w:numPr>
          <w:ilvl w:val="1"/>
          <w:numId w:val="3"/>
        </w:numPr>
      </w:pPr>
      <w:r>
        <w:t>Thin cardboard or poster board</w:t>
      </w:r>
    </w:p>
    <w:p w:rsidR="00972E9D" w:rsidRDefault="00972E9D" w:rsidP="00E83C38">
      <w:pPr>
        <w:pStyle w:val="ListParagraph"/>
        <w:numPr>
          <w:ilvl w:val="1"/>
          <w:numId w:val="3"/>
        </w:numPr>
      </w:pPr>
      <w:r>
        <w:t>Plastic lid or round piece of cardboard, at least 4 inches in diameter</w:t>
      </w:r>
    </w:p>
    <w:p w:rsidR="00972E9D" w:rsidRDefault="00972E9D" w:rsidP="00E83C38">
      <w:pPr>
        <w:pStyle w:val="ListParagraph"/>
        <w:numPr>
          <w:ilvl w:val="1"/>
          <w:numId w:val="3"/>
        </w:numPr>
      </w:pPr>
      <w:r>
        <w:t>Yarn, string, ribbon, or fishing line, at least 10 feet</w:t>
      </w:r>
    </w:p>
    <w:p w:rsidR="00972E9D" w:rsidRDefault="00972E9D" w:rsidP="00E83C38">
      <w:pPr>
        <w:pStyle w:val="ListParagraph"/>
        <w:numPr>
          <w:ilvl w:val="1"/>
          <w:numId w:val="3"/>
        </w:numPr>
      </w:pPr>
      <w:r>
        <w:t>Scissors</w:t>
      </w:r>
    </w:p>
    <w:p w:rsidR="00972E9D" w:rsidRDefault="00972E9D" w:rsidP="00972E9D"/>
    <w:p w:rsidR="00972E9D" w:rsidRPr="00AD3EAB" w:rsidRDefault="00972E9D" w:rsidP="00972E9D">
      <w:pPr>
        <w:rPr>
          <w:b/>
        </w:rPr>
      </w:pPr>
      <w:r w:rsidRPr="00AD3EAB">
        <w:rPr>
          <w:b/>
        </w:rPr>
        <w:t>Procedure</w:t>
      </w:r>
    </w:p>
    <w:p w:rsidR="00972E9D" w:rsidRDefault="00972E9D" w:rsidP="00972E9D"/>
    <w:p w:rsidR="00972E9D" w:rsidRDefault="00972E9D" w:rsidP="00E83C38">
      <w:pPr>
        <w:pStyle w:val="ListParagraph"/>
        <w:numPr>
          <w:ilvl w:val="1"/>
          <w:numId w:val="6"/>
        </w:numPr>
      </w:pPr>
      <w:r>
        <w:t>Research and choose 4 jellyfish to include in mobile</w:t>
      </w:r>
    </w:p>
    <w:p w:rsidR="00E83C38" w:rsidRDefault="00E83C38" w:rsidP="00E83C38">
      <w:pPr>
        <w:pStyle w:val="ListParagraph"/>
        <w:numPr>
          <w:ilvl w:val="1"/>
          <w:numId w:val="6"/>
        </w:numPr>
      </w:pPr>
      <w:r>
        <w:t>Complete “Jellyfish Worksheet” for each jellyfish selected</w:t>
      </w:r>
    </w:p>
    <w:p w:rsidR="00E83C38" w:rsidRDefault="00E83C38" w:rsidP="00E83C38">
      <w:pPr>
        <w:pStyle w:val="ListParagraph"/>
        <w:numPr>
          <w:ilvl w:val="1"/>
          <w:numId w:val="6"/>
        </w:numPr>
      </w:pPr>
      <w:r>
        <w:t>Create 3D representation of each of the 4 jellyfish</w:t>
      </w:r>
    </w:p>
    <w:p w:rsidR="00E83C38" w:rsidRDefault="00E83C38" w:rsidP="00E83C38">
      <w:pPr>
        <w:pStyle w:val="ListParagraph"/>
        <w:numPr>
          <w:ilvl w:val="1"/>
          <w:numId w:val="6"/>
        </w:numPr>
      </w:pPr>
      <w:r>
        <w:lastRenderedPageBreak/>
        <w:t>Create a hanging mobile (students will have creative leeway in the design of their mobile)</w:t>
      </w:r>
    </w:p>
    <w:p w:rsidR="00E83C38" w:rsidRDefault="00E83C38" w:rsidP="00E83C38">
      <w:pPr>
        <w:pStyle w:val="ListParagraph"/>
        <w:numPr>
          <w:ilvl w:val="1"/>
          <w:numId w:val="6"/>
        </w:numPr>
      </w:pPr>
      <w:r>
        <w:t>Students will present mobile to their class and choose any two to discuss with their peers</w:t>
      </w:r>
    </w:p>
    <w:p w:rsidR="00E83C38" w:rsidRDefault="00E83C38" w:rsidP="00E83C38"/>
    <w:p w:rsidR="00E83C38" w:rsidRPr="00AD3EAB" w:rsidRDefault="00E83C38" w:rsidP="00E83C38">
      <w:pPr>
        <w:rPr>
          <w:b/>
        </w:rPr>
      </w:pPr>
      <w:r w:rsidRPr="00AD3EAB">
        <w:rPr>
          <w:b/>
        </w:rPr>
        <w:t>Assessment</w:t>
      </w:r>
    </w:p>
    <w:p w:rsidR="00E83C38" w:rsidRDefault="00E83C38" w:rsidP="00E83C38"/>
    <w:p w:rsidR="00E83C38" w:rsidRDefault="00E83C38" w:rsidP="00AD3EAB">
      <w:pPr>
        <w:pStyle w:val="ListParagraph"/>
        <w:numPr>
          <w:ilvl w:val="1"/>
          <w:numId w:val="7"/>
        </w:numPr>
      </w:pPr>
      <w:r>
        <w:t>Performance – Presentation of project will reflect understanding of key concepts concerning the organisms life cycle, habitat, food source, interesting features, and potential environmental impacts upon species</w:t>
      </w:r>
    </w:p>
    <w:p w:rsidR="00E83C38" w:rsidRDefault="00E83C38" w:rsidP="00E83C38"/>
    <w:p w:rsidR="00E83C38" w:rsidRDefault="00E83C38" w:rsidP="00AD3EAB">
      <w:pPr>
        <w:pStyle w:val="ListParagraph"/>
        <w:numPr>
          <w:ilvl w:val="1"/>
          <w:numId w:val="7"/>
        </w:numPr>
      </w:pPr>
      <w:r>
        <w:t>Product – The mobile must accurately reflect</w:t>
      </w:r>
      <w:r w:rsidR="00AD3EAB">
        <w:t xml:space="preserve"> the selected jellyfish in physical appearance</w:t>
      </w:r>
    </w:p>
    <w:p w:rsidR="00AD3EAB" w:rsidRDefault="00AD3EAB" w:rsidP="00E83C38"/>
    <w:p w:rsidR="00AD3EAB" w:rsidRDefault="00AD3EAB" w:rsidP="00AD3EAB">
      <w:pPr>
        <w:pStyle w:val="ListParagraph"/>
        <w:numPr>
          <w:ilvl w:val="1"/>
          <w:numId w:val="7"/>
        </w:numPr>
      </w:pPr>
      <w:r>
        <w:t>Effort – Does the project demonstrate effort and understanding of their subject</w:t>
      </w:r>
    </w:p>
    <w:p w:rsidR="00AD3EAB" w:rsidRDefault="00AD3EAB" w:rsidP="00AD3EAB"/>
    <w:p w:rsidR="00AD3EAB" w:rsidRPr="00AD3EAB" w:rsidRDefault="00AD3EAB" w:rsidP="00AD3EAB">
      <w:pPr>
        <w:rPr>
          <w:b/>
        </w:rPr>
      </w:pPr>
      <w:r w:rsidRPr="00AD3EAB">
        <w:rPr>
          <w:b/>
        </w:rPr>
        <w:t>Resources</w:t>
      </w:r>
    </w:p>
    <w:p w:rsidR="00AD3EAB" w:rsidRDefault="00AD3EAB" w:rsidP="00AD3EAB"/>
    <w:p w:rsidR="00AD3EAB" w:rsidRDefault="00AD3EAB" w:rsidP="00AD3EAB">
      <w:r>
        <w:tab/>
      </w:r>
      <w:hyperlink r:id="rId6" w:history="1">
        <w:r w:rsidRPr="00710086">
          <w:rPr>
            <w:rStyle w:val="Hyperlink"/>
          </w:rPr>
          <w:t>www.ocean.si.edu/jellyfish-and-comb-jellies</w:t>
        </w:r>
      </w:hyperlink>
    </w:p>
    <w:p w:rsidR="00AD3EAB" w:rsidRDefault="00AD3EAB" w:rsidP="00AD3EAB">
      <w:r>
        <w:tab/>
      </w:r>
      <w:hyperlink r:id="rId7" w:history="1">
        <w:r w:rsidRPr="00710086">
          <w:rPr>
            <w:rStyle w:val="Hyperlink"/>
          </w:rPr>
          <w:t>www.mbari.org</w:t>
        </w:r>
      </w:hyperlink>
    </w:p>
    <w:p w:rsidR="00AD3EAB" w:rsidRDefault="00AD3EAB" w:rsidP="00AD3EAB"/>
    <w:p w:rsidR="00AD3EAB" w:rsidRDefault="00AD3EAB" w:rsidP="00AD3EAB"/>
    <w:p w:rsidR="00AD3EAB" w:rsidRDefault="00AD3EAB" w:rsidP="00AD3EAB"/>
    <w:p w:rsidR="00E83C38" w:rsidRDefault="00E83C38" w:rsidP="00972E9D">
      <w:r>
        <w:tab/>
      </w:r>
    </w:p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Default="00AD3EAB" w:rsidP="00972E9D"/>
    <w:p w:rsidR="00AD3EAB" w:rsidRPr="003E5808" w:rsidRDefault="00AD3EAB" w:rsidP="00AD3EAB">
      <w:pPr>
        <w:jc w:val="center"/>
        <w:rPr>
          <w:b/>
          <w:sz w:val="32"/>
          <w:szCs w:val="32"/>
        </w:rPr>
      </w:pPr>
      <w:bookmarkStart w:id="0" w:name="_GoBack"/>
      <w:r w:rsidRPr="003E5808">
        <w:rPr>
          <w:b/>
          <w:sz w:val="32"/>
          <w:szCs w:val="32"/>
        </w:rPr>
        <w:t>Jellyfish Worksheet</w:t>
      </w:r>
    </w:p>
    <w:bookmarkEnd w:id="0"/>
    <w:p w:rsidR="00AD3EAB" w:rsidRDefault="00AD3EAB" w:rsidP="00AD3EAB">
      <w:pPr>
        <w:jc w:val="center"/>
      </w:pPr>
    </w:p>
    <w:p w:rsidR="00AD3EAB" w:rsidRDefault="00AD3EAB" w:rsidP="00AD3EAB">
      <w:r w:rsidRPr="00AD3EAB">
        <w:rPr>
          <w:b/>
        </w:rPr>
        <w:t xml:space="preserve">Describe the basic structure/anatomy of the jellyfish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808" w:rsidRDefault="003E5808" w:rsidP="00AD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EAB" w:rsidRDefault="00AD3EAB" w:rsidP="00AD3EAB"/>
    <w:p w:rsidR="00AD3EAB" w:rsidRDefault="00AD3EAB" w:rsidP="00AD3EAB">
      <w:r w:rsidRPr="00AD3EAB">
        <w:rPr>
          <w:b/>
        </w:rPr>
        <w:t>Habitat and place in the food chain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808" w:rsidRDefault="003E5808" w:rsidP="00AD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EAB" w:rsidRDefault="00AD3EAB" w:rsidP="00AD3EAB"/>
    <w:p w:rsidR="00AD3EAB" w:rsidRDefault="00AD3EAB" w:rsidP="00AD3EAB">
      <w:pPr>
        <w:rPr>
          <w:b/>
        </w:rPr>
      </w:pPr>
      <w:r w:rsidRPr="00AD3EAB">
        <w:rPr>
          <w:b/>
        </w:rPr>
        <w:t>Reproduction and lifecycle</w:t>
      </w:r>
    </w:p>
    <w:p w:rsidR="00AD3EAB" w:rsidRDefault="00AD3EAB" w:rsidP="00AD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808" w:rsidRDefault="003E5808" w:rsidP="00AD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EAB" w:rsidRDefault="00AD3EAB" w:rsidP="00AD3EAB"/>
    <w:p w:rsidR="00AD3EAB" w:rsidRPr="003E5808" w:rsidRDefault="003E5808" w:rsidP="00AD3EAB">
      <w:pPr>
        <w:rPr>
          <w:b/>
        </w:rPr>
      </w:pPr>
      <w:r w:rsidRPr="003E5808">
        <w:rPr>
          <w:b/>
        </w:rPr>
        <w:t>Human and environmental impacts</w:t>
      </w:r>
    </w:p>
    <w:p w:rsidR="003E5808" w:rsidRDefault="003E5808" w:rsidP="00AD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808" w:rsidRDefault="003E5808" w:rsidP="00AD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808" w:rsidRDefault="003E5808" w:rsidP="00AD3EAB"/>
    <w:p w:rsidR="003E5808" w:rsidRPr="003E5808" w:rsidRDefault="003E5808" w:rsidP="00AD3EAB">
      <w:pPr>
        <w:rPr>
          <w:b/>
        </w:rPr>
      </w:pPr>
      <w:r w:rsidRPr="003E5808">
        <w:rPr>
          <w:b/>
        </w:rPr>
        <w:t>Additional interesting facts</w:t>
      </w:r>
    </w:p>
    <w:p w:rsidR="003E5808" w:rsidRDefault="003E5808" w:rsidP="00AD3E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808" w:rsidRPr="00AD3EAB" w:rsidRDefault="003E5808" w:rsidP="00AD3EAB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EAB" w:rsidRDefault="00AD3EAB" w:rsidP="00972E9D"/>
    <w:p w:rsidR="00AD3EAB" w:rsidRDefault="00AD3EAB" w:rsidP="00972E9D"/>
    <w:sectPr w:rsidR="00AD3EAB" w:rsidSect="0097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A48"/>
    <w:multiLevelType w:val="hybridMultilevel"/>
    <w:tmpl w:val="3632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667"/>
    <w:multiLevelType w:val="hybridMultilevel"/>
    <w:tmpl w:val="BEE4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3C1"/>
    <w:multiLevelType w:val="hybridMultilevel"/>
    <w:tmpl w:val="F7E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0507"/>
    <w:multiLevelType w:val="hybridMultilevel"/>
    <w:tmpl w:val="F92C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68E5"/>
    <w:multiLevelType w:val="hybridMultilevel"/>
    <w:tmpl w:val="B024C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A55F2"/>
    <w:multiLevelType w:val="hybridMultilevel"/>
    <w:tmpl w:val="E84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66135"/>
    <w:multiLevelType w:val="hybridMultilevel"/>
    <w:tmpl w:val="F440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7"/>
    <w:rsid w:val="000E3A57"/>
    <w:rsid w:val="003E5808"/>
    <w:rsid w:val="00480DCF"/>
    <w:rsid w:val="00523635"/>
    <w:rsid w:val="00972E9D"/>
    <w:rsid w:val="009C4F79"/>
    <w:rsid w:val="00A033F1"/>
    <w:rsid w:val="00AD3EAB"/>
    <w:rsid w:val="00B40537"/>
    <w:rsid w:val="00B5741E"/>
    <w:rsid w:val="00E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F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cean.si.edu/jellyfish-and-comb-jellies" TargetMode="External"/><Relationship Id="rId7" Type="http://schemas.openxmlformats.org/officeDocument/2006/relationships/hyperlink" Target="http://www.mbar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1022</Words>
  <Characters>5831</Characters>
  <Application>Microsoft Macintosh Word</Application>
  <DocSecurity>0</DocSecurity>
  <Lines>48</Lines>
  <Paragraphs>13</Paragraphs>
  <ScaleCrop>false</ScaleCrop>
  <Company>Episcopal Day School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Delgado</dc:creator>
  <cp:keywords/>
  <dc:description/>
  <cp:lastModifiedBy>Liz Delgado</cp:lastModifiedBy>
  <cp:revision>1</cp:revision>
  <dcterms:created xsi:type="dcterms:W3CDTF">2015-12-07T17:27:00Z</dcterms:created>
  <dcterms:modified xsi:type="dcterms:W3CDTF">2015-12-07T18:58:00Z</dcterms:modified>
</cp:coreProperties>
</file>