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A3" w:rsidRPr="00835EA3" w:rsidRDefault="00835EA3" w:rsidP="00835EA3">
      <w:pPr>
        <w:rPr>
          <w:rFonts w:ascii="Times New Roman" w:eastAsia="Times New Roman" w:hAnsi="Times New Roman" w:cs="Times New Roman"/>
          <w:sz w:val="28"/>
          <w:szCs w:val="28"/>
        </w:rPr>
      </w:pPr>
      <w:r w:rsidRPr="00835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Glacier </w:t>
      </w:r>
      <w:proofErr w:type="spellStart"/>
      <w:r w:rsidRPr="00835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Flubber</w:t>
      </w:r>
      <w:proofErr w:type="spellEnd"/>
      <w:r w:rsidRPr="00835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Recipe</w:t>
      </w:r>
      <w:r w:rsidRPr="00835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35EA3">
        <w:rPr>
          <w:rFonts w:ascii="Times New Roman" w:eastAsia="Times New Roman" w:hAnsi="Times New Roman" w:cs="Times New Roman"/>
          <w:sz w:val="28"/>
          <w:szCs w:val="28"/>
        </w:rPr>
        <w:t>Ingredients:</w:t>
      </w:r>
    </w:p>
    <w:p w:rsidR="00835EA3" w:rsidRPr="00835EA3" w:rsidRDefault="00835EA3" w:rsidP="00835EA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35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475 mL </w:t>
      </w:r>
      <w:proofErr w:type="spellStart"/>
      <w:r w:rsidRPr="00835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Elmers</w:t>
      </w:r>
      <w:proofErr w:type="spellEnd"/>
      <w:r w:rsidRPr="00835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Glue</w:t>
      </w:r>
    </w:p>
    <w:p w:rsidR="00835EA3" w:rsidRPr="00835EA3" w:rsidRDefault="00835EA3" w:rsidP="00835EA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35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700 mL warm water</w:t>
      </w:r>
      <w:r w:rsidRPr="00835E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2 Tablespoons Borax</w:t>
      </w:r>
    </w:p>
    <w:p w:rsidR="00835EA3" w:rsidRPr="00835EA3" w:rsidRDefault="00835EA3" w:rsidP="00835EA3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35EA3" w:rsidRPr="00835EA3" w:rsidRDefault="00835EA3" w:rsidP="00835EA3">
      <w:pPr>
        <w:shd w:val="clear" w:color="auto" w:fill="FFFFFF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35EA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Instructions:</w:t>
      </w:r>
    </w:p>
    <w:p w:rsidR="00835EA3" w:rsidRPr="00835EA3" w:rsidRDefault="00835EA3" w:rsidP="00835EA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A3">
        <w:rPr>
          <w:rFonts w:ascii="Times New Roman" w:eastAsia="Times New Roman" w:hAnsi="Times New Roman" w:cs="Times New Roman"/>
          <w:color w:val="000000"/>
          <w:sz w:val="28"/>
          <w:szCs w:val="28"/>
        </w:rPr>
        <w:t>Combine glue with 500 mL warm water and mix thoroughly. In a separate bowl, combine Borax with 200 mL warm water and mix until dissolved. While continuously stirring glue-water mixture, gradually pour in Borax-water mixture. As mixture thickens, start kneading with hands until all water is absorbed.</w:t>
      </w:r>
      <w:bookmarkStart w:id="0" w:name="_GoBack"/>
      <w:bookmarkEnd w:id="0"/>
    </w:p>
    <w:p w:rsidR="00835EA3" w:rsidRPr="00835EA3" w:rsidRDefault="00835EA3" w:rsidP="00835EA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5EA3" w:rsidRPr="00835EA3" w:rsidRDefault="00835EA3" w:rsidP="00835EA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A3">
        <w:rPr>
          <w:rFonts w:ascii="Times New Roman" w:eastAsia="Times New Roman" w:hAnsi="Times New Roman" w:cs="Times New Roman"/>
          <w:color w:val="000000"/>
          <w:sz w:val="28"/>
          <w:szCs w:val="28"/>
        </w:rPr>
        <w:t>Tips:</w:t>
      </w:r>
    </w:p>
    <w:p w:rsidR="00835EA3" w:rsidRPr="00835EA3" w:rsidRDefault="00835EA3" w:rsidP="00835EA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-If you add food coloring to the mixture, you can make batches of </w:t>
      </w:r>
      <w:proofErr w:type="spellStart"/>
      <w:r w:rsidRPr="00835EA3">
        <w:rPr>
          <w:rFonts w:ascii="Times New Roman" w:eastAsia="Times New Roman" w:hAnsi="Times New Roman" w:cs="Times New Roman"/>
          <w:color w:val="000000"/>
          <w:sz w:val="28"/>
          <w:szCs w:val="28"/>
        </w:rPr>
        <w:t>flubber</w:t>
      </w:r>
      <w:proofErr w:type="spellEnd"/>
      <w:r w:rsidRPr="00835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of different colors that you can combine to more clearly show deformation patterns that result from ice flow.</w:t>
      </w:r>
    </w:p>
    <w:p w:rsidR="00835EA3" w:rsidRPr="00835EA3" w:rsidRDefault="00835EA3" w:rsidP="00835EA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5EA3" w:rsidRPr="00835EA3" w:rsidRDefault="00835EA3" w:rsidP="00835EA3">
      <w:pPr>
        <w:shd w:val="clear" w:color="auto" w:fill="FFFFFF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35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-Toothpicks placed in a row across the </w:t>
      </w:r>
      <w:proofErr w:type="spellStart"/>
      <w:r w:rsidRPr="00835EA3">
        <w:rPr>
          <w:rFonts w:ascii="Times New Roman" w:eastAsia="Times New Roman" w:hAnsi="Times New Roman" w:cs="Times New Roman"/>
          <w:color w:val="000000"/>
          <w:sz w:val="28"/>
          <w:szCs w:val="28"/>
        </w:rPr>
        <w:t>flubber</w:t>
      </w:r>
      <w:proofErr w:type="spellEnd"/>
      <w:r w:rsidRPr="00835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also useful for demonstrating ice flow: toothpicks towards the center of the channel should move a greater distance than those near the margins and all toothpicks should tilt forwards over time (flow is fastest in the center, top of the </w:t>
      </w:r>
      <w:proofErr w:type="spellStart"/>
      <w:r w:rsidRPr="00835EA3">
        <w:rPr>
          <w:rFonts w:ascii="Times New Roman" w:eastAsia="Times New Roman" w:hAnsi="Times New Roman" w:cs="Times New Roman"/>
          <w:color w:val="000000"/>
          <w:sz w:val="28"/>
          <w:szCs w:val="28"/>
        </w:rPr>
        <w:t>flubber</w:t>
      </w:r>
      <w:proofErr w:type="spellEnd"/>
      <w:r w:rsidRPr="00835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where the </w:t>
      </w:r>
      <w:proofErr w:type="spellStart"/>
      <w:r w:rsidRPr="00835EA3">
        <w:rPr>
          <w:rFonts w:ascii="Times New Roman" w:eastAsia="Times New Roman" w:hAnsi="Times New Roman" w:cs="Times New Roman"/>
          <w:color w:val="000000"/>
          <w:sz w:val="28"/>
          <w:szCs w:val="28"/>
        </w:rPr>
        <w:t>dmallest</w:t>
      </w:r>
      <w:proofErr w:type="spellEnd"/>
      <w:r w:rsidRPr="00835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frictional resistance is exerted).</w:t>
      </w:r>
    </w:p>
    <w:p w:rsidR="00646F86" w:rsidRDefault="00646F86"/>
    <w:sectPr w:rsidR="00646F86" w:rsidSect="001145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EA3"/>
    <w:rsid w:val="00114589"/>
    <w:rsid w:val="00646F86"/>
    <w:rsid w:val="0083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5B42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E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EA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E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EA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9523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810</Characters>
  <Application>Microsoft Macintosh Word</Application>
  <DocSecurity>0</DocSecurity>
  <Lines>6</Lines>
  <Paragraphs>1</Paragraphs>
  <ScaleCrop>false</ScaleCrop>
  <Company>University of Maine Climate Change Institute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Ellyn Enderlin</dc:creator>
  <cp:keywords/>
  <dc:description/>
  <cp:lastModifiedBy>Ellyn Enderlin</cp:lastModifiedBy>
  <cp:revision>1</cp:revision>
  <dcterms:created xsi:type="dcterms:W3CDTF">2017-07-11T15:01:00Z</dcterms:created>
  <dcterms:modified xsi:type="dcterms:W3CDTF">2017-07-11T15:06:00Z</dcterms:modified>
</cp:coreProperties>
</file>