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90" w:rsidRPr="00EA4E28" w:rsidRDefault="00385390" w:rsidP="00385390">
      <w:pPr>
        <w:jc w:val="center"/>
        <w:rPr>
          <w:sz w:val="36"/>
        </w:rPr>
      </w:pPr>
      <w:r w:rsidRPr="00EA4E28">
        <w:rPr>
          <w:sz w:val="36"/>
        </w:rPr>
        <w:t>Diatom Morphology Matching Cards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0D128D" w:rsidTr="00897E7C">
        <w:trPr>
          <w:trHeight w:val="4320"/>
        </w:trPr>
        <w:tc>
          <w:tcPr>
            <w:tcW w:w="5040" w:type="dxa"/>
          </w:tcPr>
          <w:p w:rsidR="00025326" w:rsidRDefault="00385390" w:rsidP="00025326">
            <w:r w:rsidRPr="00EA4E28">
              <w:t>  </w:t>
            </w:r>
          </w:p>
          <w:p w:rsidR="00025326" w:rsidRPr="00EA4E28" w:rsidRDefault="00025326" w:rsidP="00025326">
            <w:pPr>
              <w:rPr>
                <w:b/>
                <w:sz w:val="28"/>
              </w:rPr>
            </w:pPr>
            <w:r w:rsidRPr="00EA4E28">
              <w:rPr>
                <w:b/>
                <w:sz w:val="28"/>
              </w:rPr>
              <w:t>Centric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1"/>
              </w:numPr>
            </w:pPr>
            <w:r w:rsidRPr="00EA4E28">
              <w:t>Valve is organized around a point (radial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1"/>
              </w:numPr>
            </w:pPr>
            <w:r w:rsidRPr="00EA4E28">
              <w:t>Lack significant motility (ability to move around)</w:t>
            </w:r>
          </w:p>
          <w:p w:rsidR="00025326" w:rsidRPr="00547E3B" w:rsidRDefault="00025326" w:rsidP="00547E3B">
            <w:pPr>
              <w:pStyle w:val="ListParagraph"/>
              <w:numPr>
                <w:ilvl w:val="0"/>
                <w:numId w:val="11"/>
              </w:numPr>
              <w:rPr>
                <w:rStyle w:val="apple-converted-space"/>
                <w:shd w:val="clear" w:color="auto" w:fill="FFFFFF"/>
              </w:rPr>
            </w:pPr>
            <w:proofErr w:type="spellStart"/>
            <w:r>
              <w:t>Oogamous</w:t>
            </w:r>
            <w:proofErr w:type="spellEnd"/>
            <w:r>
              <w:t xml:space="preserve"> sexual r</w:t>
            </w:r>
            <w:r w:rsidRPr="00EA4E28">
              <w:t>eproduction</w:t>
            </w:r>
            <w:r>
              <w:t xml:space="preserve"> (the female gamete is large &amp; non-motile and the male gamete is small &amp; motile.)</w:t>
            </w:r>
          </w:p>
          <w:p w:rsidR="000D128D" w:rsidRDefault="000D128D" w:rsidP="00385390"/>
        </w:tc>
        <w:tc>
          <w:tcPr>
            <w:tcW w:w="5040" w:type="dxa"/>
          </w:tcPr>
          <w:p w:rsidR="00025326" w:rsidRDefault="00025326" w:rsidP="00025326"/>
          <w:p w:rsidR="000D128D" w:rsidRDefault="00025326" w:rsidP="00025326">
            <w:r w:rsidRPr="00EA4E28">
              <w:drawing>
                <wp:inline distT="0" distB="0" distL="0" distR="0" wp14:anchorId="2E6A8B1D" wp14:editId="48679533">
                  <wp:extent cx="1428750" cy="1333500"/>
                  <wp:effectExtent l="0" t="0" r="0" b="0"/>
                  <wp:docPr id="16" name="Picture 16" descr="http://huey.colorado.edu/diatoms/images_morphology/01_centr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uey.colorado.edu/diatoms/images_morphology/01_centr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E28">
              <w:t> </w:t>
            </w:r>
            <w:r w:rsidRPr="00EA4E28">
              <w:drawing>
                <wp:inline distT="0" distB="0" distL="0" distR="0" wp14:anchorId="48D3B22C" wp14:editId="7C672A5B">
                  <wp:extent cx="1428750" cy="981075"/>
                  <wp:effectExtent l="0" t="0" r="0" b="9525"/>
                  <wp:docPr id="15" name="Picture 15" descr="http://huey.colorado.edu/diatoms/images_morphology/01_centr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uey.colorado.edu/diatoms/images_morphology/01_centr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3BD" w:rsidTr="00897E7C">
        <w:trPr>
          <w:trHeight w:val="4320"/>
        </w:trPr>
        <w:tc>
          <w:tcPr>
            <w:tcW w:w="5040" w:type="dxa"/>
          </w:tcPr>
          <w:p w:rsidR="00C713BD" w:rsidRDefault="00C713BD" w:rsidP="00C713BD">
            <w:pPr>
              <w:rPr>
                <w:b/>
                <w:sz w:val="28"/>
              </w:rPr>
            </w:pPr>
          </w:p>
          <w:p w:rsidR="00C713BD" w:rsidRDefault="00C713BD" w:rsidP="00C713BD">
            <w:pPr>
              <w:rPr>
                <w:b/>
                <w:sz w:val="28"/>
              </w:rPr>
            </w:pPr>
          </w:p>
          <w:p w:rsidR="00C713BD" w:rsidRPr="00EA4E28" w:rsidRDefault="00C713BD" w:rsidP="00C713BD">
            <w:pPr>
              <w:rPr>
                <w:b/>
                <w:sz w:val="28"/>
              </w:rPr>
            </w:pPr>
            <w:proofErr w:type="spellStart"/>
            <w:r w:rsidRPr="00EA4E28">
              <w:rPr>
                <w:b/>
                <w:sz w:val="28"/>
              </w:rPr>
              <w:t>Araphid</w:t>
            </w:r>
            <w:proofErr w:type="spellEnd"/>
          </w:p>
          <w:p w:rsidR="00C713BD" w:rsidRPr="00EA4E28" w:rsidRDefault="00C713BD" w:rsidP="00547E3B">
            <w:pPr>
              <w:pStyle w:val="ListParagraph"/>
              <w:numPr>
                <w:ilvl w:val="0"/>
                <w:numId w:val="12"/>
              </w:numPr>
            </w:pPr>
            <w:r w:rsidRPr="00EA4E28">
              <w:t>Valve is organized around a line (bilateral symmetry)</w:t>
            </w:r>
          </w:p>
          <w:p w:rsidR="00C713BD" w:rsidRPr="00EA4E28" w:rsidRDefault="00C713BD" w:rsidP="00547E3B">
            <w:pPr>
              <w:pStyle w:val="ListParagraph"/>
              <w:numPr>
                <w:ilvl w:val="0"/>
                <w:numId w:val="12"/>
              </w:numPr>
            </w:pPr>
            <w:r w:rsidRPr="00EA4E28">
              <w:t xml:space="preserve">Lack a raphe </w:t>
            </w:r>
            <w:r>
              <w:t xml:space="preserve">(movement) </w:t>
            </w:r>
            <w:r w:rsidRPr="00EA4E28">
              <w:t>system, and therefore lack motility</w:t>
            </w:r>
          </w:p>
          <w:p w:rsidR="00C713BD" w:rsidRPr="00EA4E28" w:rsidRDefault="00C713BD" w:rsidP="00547E3B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Rimoportulae</w:t>
            </w:r>
            <w:proofErr w:type="spellEnd"/>
            <w:r>
              <w:t xml:space="preserve"> (labiate process or opening)</w:t>
            </w:r>
            <w:r>
              <w:t xml:space="preserve"> may be present</w:t>
            </w:r>
          </w:p>
        </w:tc>
        <w:tc>
          <w:tcPr>
            <w:tcW w:w="5040" w:type="dxa"/>
          </w:tcPr>
          <w:p w:rsidR="00C713BD" w:rsidRDefault="00C713BD" w:rsidP="00025326"/>
          <w:p w:rsidR="00C713BD" w:rsidRDefault="00C713BD" w:rsidP="00025326">
            <w:r>
              <w:t xml:space="preserve">                                      </w:t>
            </w:r>
            <w:r w:rsidRPr="00EA4E28">
              <w:drawing>
                <wp:inline distT="0" distB="0" distL="0" distR="0" wp14:anchorId="36FD987E" wp14:editId="39CFFBB5">
                  <wp:extent cx="438150" cy="2105025"/>
                  <wp:effectExtent l="0" t="0" r="0" b="9525"/>
                  <wp:docPr id="14" name="Picture 14" descr="http://huey.colorado.edu/diatoms/images_morphology/02_araph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uey.colorado.edu/diatoms/images_morphology/02_araph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8D" w:rsidTr="00897E7C">
        <w:trPr>
          <w:trHeight w:val="4320"/>
        </w:trPr>
        <w:tc>
          <w:tcPr>
            <w:tcW w:w="5040" w:type="dxa"/>
          </w:tcPr>
          <w:p w:rsidR="00025326" w:rsidRDefault="00025326" w:rsidP="00025326">
            <w:pPr>
              <w:rPr>
                <w:b/>
                <w:sz w:val="28"/>
              </w:rPr>
            </w:pPr>
          </w:p>
          <w:p w:rsidR="00025326" w:rsidRPr="00EA4E28" w:rsidRDefault="00025326" w:rsidP="00025326">
            <w:pPr>
              <w:rPr>
                <w:b/>
                <w:sz w:val="28"/>
              </w:rPr>
            </w:pPr>
            <w:proofErr w:type="spellStart"/>
            <w:r w:rsidRPr="00EA4E28">
              <w:rPr>
                <w:b/>
                <w:sz w:val="28"/>
              </w:rPr>
              <w:t>Eunotioid</w:t>
            </w:r>
            <w:proofErr w:type="spellEnd"/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3"/>
              </w:numPr>
            </w:pPr>
            <w:r w:rsidRPr="00EA4E28">
              <w:t>Valve is organized around a line (bilateral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3"/>
              </w:numPr>
            </w:pPr>
            <w:r w:rsidRPr="00EA4E28">
              <w:t>Valves often asymmetrical to the apical axis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3"/>
              </w:numPr>
            </w:pPr>
            <w:r w:rsidRPr="00EA4E28">
              <w:t xml:space="preserve">Raphe </w:t>
            </w:r>
            <w:r>
              <w:t xml:space="preserve">(movement) </w:t>
            </w:r>
            <w:r w:rsidRPr="00EA4E28">
              <w:t>system is weak, with raphe located on valve mantle and face</w:t>
            </w:r>
          </w:p>
          <w:p w:rsidR="000D128D" w:rsidRDefault="00025326" w:rsidP="00547E3B">
            <w:pPr>
              <w:pStyle w:val="ListParagraph"/>
              <w:numPr>
                <w:ilvl w:val="0"/>
                <w:numId w:val="13"/>
              </w:numPr>
            </w:pPr>
            <w:r w:rsidRPr="00EA4E28">
              <w:t xml:space="preserve">Only </w:t>
            </w:r>
            <w:proofErr w:type="spellStart"/>
            <w:r w:rsidRPr="00EA4E28">
              <w:t>raphid</w:t>
            </w:r>
            <w:proofErr w:type="spellEnd"/>
            <w:r w:rsidRPr="00EA4E28">
              <w:t xml:space="preserve"> group with 2 or more </w:t>
            </w:r>
            <w:proofErr w:type="spellStart"/>
            <w:r w:rsidRPr="00EA4E28">
              <w:t>rimoportulae</w:t>
            </w:r>
            <w:proofErr w:type="spellEnd"/>
            <w:r w:rsidRPr="00EA4E28">
              <w:t xml:space="preserve"> (labiate processes</w:t>
            </w:r>
            <w:r>
              <w:t xml:space="preserve"> or openings</w:t>
            </w:r>
            <w:r>
              <w:t>)</w:t>
            </w:r>
          </w:p>
        </w:tc>
        <w:tc>
          <w:tcPr>
            <w:tcW w:w="5040" w:type="dxa"/>
          </w:tcPr>
          <w:p w:rsidR="00025326" w:rsidRDefault="00025326" w:rsidP="00385390"/>
          <w:p w:rsidR="000D128D" w:rsidRDefault="00C713BD" w:rsidP="00385390">
            <w:r>
              <w:t xml:space="preserve">                                </w:t>
            </w:r>
            <w:r w:rsidR="00025326" w:rsidRPr="00EA4E28">
              <w:drawing>
                <wp:inline distT="0" distB="0" distL="0" distR="0" wp14:anchorId="62E76790" wp14:editId="627CDE3F">
                  <wp:extent cx="740950" cy="2181225"/>
                  <wp:effectExtent l="0" t="0" r="2540" b="0"/>
                  <wp:docPr id="12" name="Picture 12" descr="http://huey.colorado.edu/diatoms/images_morphology/04_eunoti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uey.colorado.edu/diatoms/images_morphology/04_eunotio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63" cy="218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8D" w:rsidTr="00897E7C">
        <w:trPr>
          <w:trHeight w:val="4320"/>
        </w:trPr>
        <w:tc>
          <w:tcPr>
            <w:tcW w:w="5040" w:type="dxa"/>
          </w:tcPr>
          <w:p w:rsidR="00C713BD" w:rsidRDefault="00C713BD" w:rsidP="00025326">
            <w:pPr>
              <w:rPr>
                <w:b/>
                <w:sz w:val="28"/>
              </w:rPr>
            </w:pPr>
          </w:p>
          <w:p w:rsidR="00C713BD" w:rsidRDefault="00C713BD" w:rsidP="00025326">
            <w:pPr>
              <w:rPr>
                <w:b/>
                <w:sz w:val="28"/>
              </w:rPr>
            </w:pPr>
          </w:p>
          <w:p w:rsidR="00025326" w:rsidRPr="000D128D" w:rsidRDefault="00025326" w:rsidP="00025326">
            <w:pPr>
              <w:rPr>
                <w:b/>
                <w:sz w:val="28"/>
              </w:rPr>
            </w:pPr>
            <w:proofErr w:type="spellStart"/>
            <w:r w:rsidRPr="000D128D">
              <w:rPr>
                <w:b/>
                <w:sz w:val="28"/>
              </w:rPr>
              <w:t>Naviculoid</w:t>
            </w:r>
            <w:proofErr w:type="spellEnd"/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4"/>
              </w:numPr>
            </w:pPr>
            <w:r w:rsidRPr="00EA4E28">
              <w:t>Valve is organized around a line (bilateral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4"/>
              </w:numPr>
            </w:pPr>
            <w:r w:rsidRPr="00EA4E28">
              <w:t xml:space="preserve">Valves symmetrical to both apical and </w:t>
            </w:r>
            <w:proofErr w:type="spellStart"/>
            <w:r w:rsidRPr="00EA4E28">
              <w:t>transapical</w:t>
            </w:r>
            <w:proofErr w:type="spellEnd"/>
            <w:r w:rsidRPr="00EA4E28">
              <w:t xml:space="preserve"> axis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EA4E28">
              <w:t>Raphid</w:t>
            </w:r>
            <w:proofErr w:type="spellEnd"/>
            <w:r w:rsidRPr="00EA4E28">
              <w:t xml:space="preserve"> </w:t>
            </w:r>
            <w:r>
              <w:t xml:space="preserve">(movement) </w:t>
            </w:r>
            <w:r w:rsidRPr="00EA4E28">
              <w:t>system well developed, raphe on each valve makes cells highly motile</w:t>
            </w:r>
          </w:p>
          <w:p w:rsidR="00025326" w:rsidRPr="00547E3B" w:rsidRDefault="00025326" w:rsidP="00547E3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547E3B">
              <w:rPr>
                <w:b/>
              </w:rPr>
              <w:t>This group has the greatest diversity among the freshwater diatoms</w:t>
            </w:r>
          </w:p>
          <w:p w:rsidR="00C713BD" w:rsidRDefault="00C713BD" w:rsidP="00385390"/>
          <w:p w:rsidR="00C713BD" w:rsidRDefault="00C713BD" w:rsidP="00C713BD"/>
          <w:p w:rsidR="000D128D" w:rsidRPr="00C713BD" w:rsidRDefault="000D128D" w:rsidP="00C713BD">
            <w:pPr>
              <w:jc w:val="right"/>
            </w:pPr>
          </w:p>
        </w:tc>
        <w:tc>
          <w:tcPr>
            <w:tcW w:w="5040" w:type="dxa"/>
          </w:tcPr>
          <w:p w:rsidR="000D128D" w:rsidRDefault="00025326" w:rsidP="00385390">
            <w:r w:rsidRPr="00EA4E28">
              <w:drawing>
                <wp:anchor distT="0" distB="0" distL="114300" distR="114300" simplePos="0" relativeHeight="251659264" behindDoc="0" locked="0" layoutInCell="1" allowOverlap="1" wp14:anchorId="7A9C3838" wp14:editId="5625B859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39370</wp:posOffset>
                  </wp:positionV>
                  <wp:extent cx="1143000" cy="2571750"/>
                  <wp:effectExtent l="0" t="0" r="0" b="0"/>
                  <wp:wrapSquare wrapText="bothSides"/>
                  <wp:docPr id="11" name="Picture 11" descr="http://huey.colorado.edu/diatoms/images_morphology/05_naviculo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uey.colorado.edu/diatoms/images_morphology/05_naviculo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713BD">
              <w:t xml:space="preserve">     </w:t>
            </w:r>
          </w:p>
        </w:tc>
      </w:tr>
      <w:tr w:rsidR="000D128D" w:rsidTr="00897E7C">
        <w:trPr>
          <w:trHeight w:val="4320"/>
        </w:trPr>
        <w:tc>
          <w:tcPr>
            <w:tcW w:w="5040" w:type="dxa"/>
          </w:tcPr>
          <w:p w:rsidR="00C713BD" w:rsidRDefault="00C713BD" w:rsidP="00025326">
            <w:pPr>
              <w:rPr>
                <w:b/>
                <w:sz w:val="28"/>
              </w:rPr>
            </w:pPr>
          </w:p>
          <w:p w:rsidR="00C713BD" w:rsidRDefault="00C713BD" w:rsidP="00025326">
            <w:pPr>
              <w:rPr>
                <w:b/>
                <w:sz w:val="28"/>
              </w:rPr>
            </w:pPr>
          </w:p>
          <w:p w:rsidR="00025326" w:rsidRPr="000D128D" w:rsidRDefault="00025326" w:rsidP="00025326">
            <w:pPr>
              <w:rPr>
                <w:b/>
                <w:sz w:val="28"/>
              </w:rPr>
            </w:pPr>
            <w:proofErr w:type="spellStart"/>
            <w:r w:rsidRPr="000D128D">
              <w:rPr>
                <w:b/>
                <w:sz w:val="28"/>
              </w:rPr>
              <w:t>Cymbelloid</w:t>
            </w:r>
            <w:proofErr w:type="spellEnd"/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5"/>
              </w:numPr>
            </w:pPr>
            <w:r w:rsidRPr="00EA4E28">
              <w:t>Valve is organized around a line (bilateral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5"/>
              </w:numPr>
            </w:pPr>
            <w:r w:rsidRPr="00EA4E28">
              <w:t xml:space="preserve">Valves symmetrical to </w:t>
            </w:r>
            <w:proofErr w:type="spellStart"/>
            <w:r w:rsidRPr="00EA4E28">
              <w:t>transapical</w:t>
            </w:r>
            <w:proofErr w:type="spellEnd"/>
            <w:r w:rsidRPr="00EA4E28">
              <w:t xml:space="preserve"> axis, asymmetrical to apical axis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EA4E28">
              <w:t>Raphid</w:t>
            </w:r>
            <w:proofErr w:type="spellEnd"/>
            <w:r w:rsidRPr="00EA4E28">
              <w:t xml:space="preserve"> </w:t>
            </w:r>
            <w:r>
              <w:t xml:space="preserve">(movement) </w:t>
            </w:r>
            <w:r w:rsidRPr="00EA4E28">
              <w:t>system well developed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5"/>
              </w:numPr>
            </w:pPr>
            <w:r w:rsidRPr="00EA4E28">
              <w:t xml:space="preserve">Valves with apical </w:t>
            </w:r>
            <w:proofErr w:type="spellStart"/>
            <w:r w:rsidRPr="00EA4E28">
              <w:t>porefields</w:t>
            </w:r>
            <w:proofErr w:type="spellEnd"/>
            <w:r w:rsidRPr="00EA4E28">
              <w:t xml:space="preserve"> that secrete mucilaginous </w:t>
            </w:r>
            <w:r>
              <w:t xml:space="preserve">(thick, gluey substance) </w:t>
            </w:r>
            <w:r w:rsidRPr="00EA4E28">
              <w:t>stalks or tubes</w:t>
            </w:r>
          </w:p>
          <w:p w:rsidR="000D128D" w:rsidRDefault="000D128D" w:rsidP="00385390"/>
        </w:tc>
        <w:tc>
          <w:tcPr>
            <w:tcW w:w="5040" w:type="dxa"/>
          </w:tcPr>
          <w:p w:rsidR="00C713BD" w:rsidRDefault="00C713BD" w:rsidP="00025326">
            <w:r>
              <w:t xml:space="preserve">      </w:t>
            </w:r>
          </w:p>
          <w:p w:rsidR="00025326" w:rsidRPr="00EA4E28" w:rsidRDefault="00C713BD" w:rsidP="00025326">
            <w:r>
              <w:t xml:space="preserve">           </w:t>
            </w:r>
            <w:bookmarkStart w:id="0" w:name="_GoBack"/>
            <w:r w:rsidR="00025326" w:rsidRPr="00EA4E28">
              <w:drawing>
                <wp:inline distT="0" distB="0" distL="0" distR="0" wp14:anchorId="244D27E8" wp14:editId="3F00B8A3">
                  <wp:extent cx="858044" cy="2238375"/>
                  <wp:effectExtent l="0" t="0" r="0" b="0"/>
                  <wp:docPr id="10" name="Picture 10" descr="http://huey.colorado.edu/diatoms/images_morphology/06_cymbelloid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uey.colorado.edu/diatoms/images_morphology/06_cymbelloid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61" cy="226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025326" w:rsidRPr="00EA4E28">
              <w:t> </w:t>
            </w:r>
            <w:r w:rsidR="00025326" w:rsidRPr="00EA4E28">
              <w:drawing>
                <wp:inline distT="0" distB="0" distL="0" distR="0" wp14:anchorId="19B81863" wp14:editId="468C5945">
                  <wp:extent cx="866775" cy="2261150"/>
                  <wp:effectExtent l="0" t="0" r="0" b="6350"/>
                  <wp:docPr id="9" name="Picture 9" descr="http://huey.colorado.edu/diatoms/images_morphology/06_cymbelloi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uey.colorado.edu/diatoms/images_morphology/06_cymbelloi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35" cy="227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8D" w:rsidRDefault="000D128D" w:rsidP="00385390"/>
        </w:tc>
      </w:tr>
      <w:tr w:rsidR="000D128D" w:rsidTr="00897E7C">
        <w:trPr>
          <w:trHeight w:val="4320"/>
        </w:trPr>
        <w:tc>
          <w:tcPr>
            <w:tcW w:w="5040" w:type="dxa"/>
          </w:tcPr>
          <w:p w:rsidR="00C713BD" w:rsidRDefault="00C713BD" w:rsidP="00025326">
            <w:pPr>
              <w:rPr>
                <w:b/>
                <w:sz w:val="28"/>
              </w:rPr>
            </w:pPr>
          </w:p>
          <w:p w:rsidR="00C713BD" w:rsidRDefault="00C713BD" w:rsidP="00025326">
            <w:pPr>
              <w:rPr>
                <w:b/>
                <w:sz w:val="28"/>
              </w:rPr>
            </w:pPr>
          </w:p>
          <w:p w:rsidR="00025326" w:rsidRPr="000D128D" w:rsidRDefault="00025326" w:rsidP="00025326">
            <w:pPr>
              <w:rPr>
                <w:b/>
                <w:sz w:val="28"/>
              </w:rPr>
            </w:pPr>
            <w:proofErr w:type="spellStart"/>
            <w:r w:rsidRPr="000D128D">
              <w:rPr>
                <w:b/>
                <w:sz w:val="28"/>
              </w:rPr>
              <w:t>Epithemioid</w:t>
            </w:r>
            <w:proofErr w:type="spellEnd"/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6"/>
              </w:numPr>
            </w:pPr>
            <w:r w:rsidRPr="00EA4E28">
              <w:t>Valve is organized around a line (bilateral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6"/>
              </w:numPr>
            </w:pPr>
            <w:r w:rsidRPr="00EA4E28">
              <w:t xml:space="preserve">Valves symmetrical to </w:t>
            </w:r>
            <w:proofErr w:type="spellStart"/>
            <w:r w:rsidRPr="00EA4E28">
              <w:t>transapical</w:t>
            </w:r>
            <w:proofErr w:type="spellEnd"/>
            <w:r w:rsidRPr="00EA4E28">
              <w:t xml:space="preserve"> axis, asymmetrical to apical axis</w:t>
            </w:r>
          </w:p>
          <w:p w:rsidR="000D128D" w:rsidRDefault="00025326" w:rsidP="00547E3B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EA4E28">
              <w:t>Raphid</w:t>
            </w:r>
            <w:proofErr w:type="spellEnd"/>
            <w:r w:rsidRPr="00EA4E28">
              <w:t xml:space="preserve"> </w:t>
            </w:r>
            <w:r>
              <w:t xml:space="preserve">(movement) </w:t>
            </w:r>
            <w:r w:rsidRPr="00EA4E28">
              <w:t>system well developed, and enclosed within a canal</w:t>
            </w:r>
          </w:p>
        </w:tc>
        <w:tc>
          <w:tcPr>
            <w:tcW w:w="5040" w:type="dxa"/>
          </w:tcPr>
          <w:p w:rsidR="00025326" w:rsidRPr="00EA4E28" w:rsidRDefault="00025326" w:rsidP="00025326">
            <w:r w:rsidRPr="00EA4E28">
              <w:drawing>
                <wp:inline distT="0" distB="0" distL="0" distR="0" wp14:anchorId="184419BA" wp14:editId="079BBF0E">
                  <wp:extent cx="1428750" cy="1819275"/>
                  <wp:effectExtent l="0" t="0" r="0" b="9525"/>
                  <wp:docPr id="8" name="Picture 8" descr="http://huey.colorado.edu/diatoms/images_morphology/07_epithemio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uey.colorado.edu/diatoms/images_morphology/07_epithemio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E28">
              <w:t> </w:t>
            </w:r>
            <w:r w:rsidRPr="00EA4E28">
              <w:drawing>
                <wp:inline distT="0" distB="0" distL="0" distR="0" wp14:anchorId="7CFD1E53" wp14:editId="158156BB">
                  <wp:extent cx="1428750" cy="2057400"/>
                  <wp:effectExtent l="0" t="0" r="0" b="0"/>
                  <wp:docPr id="7" name="Picture 7" descr="http://huey.colorado.edu/diatoms/images_morphology/07_epithemioi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uey.colorado.edu/diatoms/images_morphology/07_epithemioi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8D" w:rsidRDefault="00025326" w:rsidP="00547E3B">
            <w:r w:rsidRPr="00EA4E28">
              <w:t> </w:t>
            </w:r>
          </w:p>
        </w:tc>
      </w:tr>
      <w:tr w:rsidR="000D128D" w:rsidTr="00897E7C">
        <w:trPr>
          <w:trHeight w:val="4320"/>
        </w:trPr>
        <w:tc>
          <w:tcPr>
            <w:tcW w:w="5040" w:type="dxa"/>
          </w:tcPr>
          <w:p w:rsidR="00C713BD" w:rsidRDefault="00C713BD" w:rsidP="00025326">
            <w:pPr>
              <w:rPr>
                <w:b/>
                <w:sz w:val="28"/>
              </w:rPr>
            </w:pPr>
          </w:p>
          <w:p w:rsidR="00025326" w:rsidRPr="000D128D" w:rsidRDefault="00025326" w:rsidP="00025326">
            <w:pPr>
              <w:rPr>
                <w:b/>
                <w:sz w:val="28"/>
              </w:rPr>
            </w:pPr>
            <w:proofErr w:type="spellStart"/>
            <w:r w:rsidRPr="000D128D">
              <w:rPr>
                <w:b/>
                <w:sz w:val="28"/>
              </w:rPr>
              <w:t>Amphoroid</w:t>
            </w:r>
            <w:proofErr w:type="spellEnd"/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7"/>
              </w:numPr>
            </w:pPr>
            <w:r w:rsidRPr="00EA4E28">
              <w:t>Valve is organized around a line (bilateral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7"/>
              </w:numPr>
            </w:pPr>
            <w:r w:rsidRPr="00EA4E28">
              <w:t xml:space="preserve">Valves symmetrical to </w:t>
            </w:r>
            <w:proofErr w:type="spellStart"/>
            <w:r w:rsidRPr="00EA4E28">
              <w:t>transapical</w:t>
            </w:r>
            <w:proofErr w:type="spellEnd"/>
            <w:r w:rsidRPr="00EA4E28">
              <w:t xml:space="preserve"> axis, asymmetrical to apical axis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EA4E28">
              <w:t>Raphid</w:t>
            </w:r>
            <w:proofErr w:type="spellEnd"/>
            <w:r w:rsidRPr="00EA4E28">
              <w:t xml:space="preserve"> </w:t>
            </w:r>
            <w:r>
              <w:t xml:space="preserve">(movement) </w:t>
            </w:r>
            <w:r w:rsidRPr="00EA4E28">
              <w:t>system positioned eccentrically</w:t>
            </w:r>
            <w:r>
              <w:t xml:space="preserve"> (irregularly)</w:t>
            </w:r>
            <w:r w:rsidRPr="00EA4E28">
              <w:t>, near the valve margin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7"/>
              </w:numPr>
            </w:pPr>
            <w:r w:rsidRPr="00EA4E28">
              <w:t>Primarily a marine genus, with a few freshwater representatives</w:t>
            </w:r>
          </w:p>
          <w:p w:rsidR="000D128D" w:rsidRDefault="000D128D" w:rsidP="00385390"/>
        </w:tc>
        <w:tc>
          <w:tcPr>
            <w:tcW w:w="5040" w:type="dxa"/>
          </w:tcPr>
          <w:p w:rsidR="00C713BD" w:rsidRDefault="00C713BD" w:rsidP="00385390"/>
          <w:p w:rsidR="00C713BD" w:rsidRDefault="00C713BD" w:rsidP="00385390">
            <w:r>
              <w:t xml:space="preserve">                               </w:t>
            </w:r>
            <w:r w:rsidR="00025326" w:rsidRPr="00EA4E28">
              <w:drawing>
                <wp:inline distT="0" distB="0" distL="0" distR="0" wp14:anchorId="531CE457" wp14:editId="1670B174">
                  <wp:extent cx="971550" cy="1842861"/>
                  <wp:effectExtent l="0" t="0" r="0" b="5080"/>
                  <wp:docPr id="6" name="Picture 6" descr="http://huey.colorado.edu/diatoms/images_morphology/08_ampho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uey.colorado.edu/diatoms/images_morphology/08_ampho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56" cy="185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8D" w:rsidTr="00897E7C">
        <w:trPr>
          <w:trHeight w:val="4320"/>
        </w:trPr>
        <w:tc>
          <w:tcPr>
            <w:tcW w:w="5040" w:type="dxa"/>
          </w:tcPr>
          <w:p w:rsidR="00C713BD" w:rsidRDefault="00C713BD" w:rsidP="00025326">
            <w:pPr>
              <w:rPr>
                <w:b/>
                <w:sz w:val="28"/>
              </w:rPr>
            </w:pPr>
          </w:p>
          <w:p w:rsidR="00025326" w:rsidRPr="000D128D" w:rsidRDefault="00025326" w:rsidP="00025326">
            <w:pPr>
              <w:rPr>
                <w:b/>
                <w:sz w:val="28"/>
              </w:rPr>
            </w:pPr>
            <w:proofErr w:type="spellStart"/>
            <w:r w:rsidRPr="000D128D">
              <w:rPr>
                <w:b/>
                <w:sz w:val="28"/>
              </w:rPr>
              <w:t>Nitzschioid</w:t>
            </w:r>
            <w:proofErr w:type="spellEnd"/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8"/>
              </w:numPr>
            </w:pPr>
            <w:r w:rsidRPr="00EA4E28">
              <w:t>Valve is organized around a line (bilateral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8"/>
              </w:numPr>
            </w:pPr>
            <w:r w:rsidRPr="00EA4E28">
              <w:t xml:space="preserve">Valves usually symmetrical to both apical and </w:t>
            </w:r>
            <w:proofErr w:type="spellStart"/>
            <w:r w:rsidRPr="00EA4E28">
              <w:t>transapical</w:t>
            </w:r>
            <w:proofErr w:type="spellEnd"/>
            <w:r w:rsidRPr="00EA4E28">
              <w:t xml:space="preserve"> axes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EA4E28">
              <w:t>Raphid</w:t>
            </w:r>
            <w:proofErr w:type="spellEnd"/>
            <w:r w:rsidRPr="00EA4E28">
              <w:t xml:space="preserve"> </w:t>
            </w:r>
            <w:r>
              <w:t xml:space="preserve">(movement) </w:t>
            </w:r>
            <w:r w:rsidRPr="00EA4E28">
              <w:t>system well developed, and positioned near the valve margin</w:t>
            </w:r>
          </w:p>
          <w:p w:rsidR="000D128D" w:rsidRDefault="00025326" w:rsidP="00385390">
            <w:pPr>
              <w:pStyle w:val="ListParagraph"/>
              <w:numPr>
                <w:ilvl w:val="0"/>
                <w:numId w:val="18"/>
              </w:numPr>
            </w:pPr>
            <w:r w:rsidRPr="00EA4E28">
              <w:t>Raphe is enclosed withi</w:t>
            </w:r>
            <w:r w:rsidR="00897E7C">
              <w:t>n a canal and raised onto a keel</w:t>
            </w:r>
          </w:p>
        </w:tc>
        <w:tc>
          <w:tcPr>
            <w:tcW w:w="5040" w:type="dxa"/>
          </w:tcPr>
          <w:p w:rsidR="00C713BD" w:rsidRDefault="00C713BD" w:rsidP="00025326">
            <w:r>
              <w:t xml:space="preserve">                          </w:t>
            </w:r>
          </w:p>
          <w:p w:rsidR="000D128D" w:rsidRDefault="00C713BD" w:rsidP="00897E7C">
            <w:r>
              <w:t xml:space="preserve">                       </w:t>
            </w:r>
            <w:r w:rsidR="00025326" w:rsidRPr="00EA4E28">
              <w:drawing>
                <wp:inline distT="0" distB="0" distL="0" distR="0" wp14:anchorId="1BBE8646" wp14:editId="7731E51F">
                  <wp:extent cx="554026" cy="2200275"/>
                  <wp:effectExtent l="0" t="0" r="0" b="0"/>
                  <wp:docPr id="18" name="Picture 18" descr="http://huey.colorado.edu/diatoms/images_morphology/09_nitzschioi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uey.colorado.edu/diatoms/images_morphology/09_nitzschioi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06" cy="221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326" w:rsidRPr="00EA4E28">
              <w:t> </w:t>
            </w:r>
            <w:r w:rsidR="00025326" w:rsidRPr="00EA4E28">
              <w:drawing>
                <wp:inline distT="0" distB="0" distL="0" distR="0" wp14:anchorId="502FD138" wp14:editId="557A2E07">
                  <wp:extent cx="610753" cy="2200275"/>
                  <wp:effectExtent l="0" t="0" r="0" b="0"/>
                  <wp:docPr id="19" name="Picture 19" descr="http://huey.colorado.edu/diatoms/images_morphology/09_nitzschio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uey.colorado.edu/diatoms/images_morphology/09_nitzschio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15" cy="224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8D" w:rsidTr="00897E7C">
        <w:trPr>
          <w:trHeight w:val="4320"/>
        </w:trPr>
        <w:tc>
          <w:tcPr>
            <w:tcW w:w="5040" w:type="dxa"/>
          </w:tcPr>
          <w:p w:rsidR="00C713BD" w:rsidRDefault="00C713BD" w:rsidP="00025326">
            <w:pPr>
              <w:rPr>
                <w:b/>
                <w:sz w:val="28"/>
              </w:rPr>
            </w:pPr>
          </w:p>
          <w:p w:rsidR="00025326" w:rsidRPr="000D128D" w:rsidRDefault="00025326" w:rsidP="00025326">
            <w:pPr>
              <w:rPr>
                <w:b/>
                <w:sz w:val="28"/>
              </w:rPr>
            </w:pPr>
            <w:proofErr w:type="spellStart"/>
            <w:r w:rsidRPr="000D128D">
              <w:rPr>
                <w:b/>
                <w:sz w:val="28"/>
              </w:rPr>
              <w:t>Surirelloid</w:t>
            </w:r>
            <w:proofErr w:type="spellEnd"/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9"/>
              </w:numPr>
            </w:pPr>
            <w:r w:rsidRPr="00EA4E28">
              <w:t>Valve is organized around a line (bilateral symmetry)</w:t>
            </w:r>
          </w:p>
          <w:p w:rsidR="00025326" w:rsidRPr="00EA4E28" w:rsidRDefault="00025326" w:rsidP="00547E3B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EA4E28">
              <w:t>Raphid</w:t>
            </w:r>
            <w:proofErr w:type="spellEnd"/>
            <w:r w:rsidRPr="00EA4E28">
              <w:t xml:space="preserve"> </w:t>
            </w:r>
            <w:r>
              <w:t xml:space="preserve">(movement) </w:t>
            </w:r>
            <w:r w:rsidRPr="00EA4E28">
              <w:t>system extremely well developed, and positioned around the entire valve margin</w:t>
            </w:r>
          </w:p>
          <w:p w:rsidR="000D128D" w:rsidRDefault="00025326" w:rsidP="00385390">
            <w:pPr>
              <w:pStyle w:val="ListParagraph"/>
              <w:numPr>
                <w:ilvl w:val="0"/>
                <w:numId w:val="19"/>
              </w:numPr>
            </w:pPr>
            <w:r w:rsidRPr="00EA4E28">
              <w:t>Raphe is enclosed withi</w:t>
            </w:r>
            <w:r>
              <w:t>n a canal and raised onto a keel</w:t>
            </w:r>
          </w:p>
        </w:tc>
        <w:tc>
          <w:tcPr>
            <w:tcW w:w="5040" w:type="dxa"/>
          </w:tcPr>
          <w:p w:rsidR="00897E7C" w:rsidRDefault="00897E7C" w:rsidP="00025326"/>
          <w:p w:rsidR="00025326" w:rsidRPr="00EA4E28" w:rsidRDefault="00C713BD" w:rsidP="00025326">
            <w:r>
              <w:t xml:space="preserve">     </w:t>
            </w:r>
            <w:r w:rsidR="00025326" w:rsidRPr="00EA4E28">
              <w:drawing>
                <wp:inline distT="0" distB="0" distL="0" distR="0" wp14:anchorId="15600D7E" wp14:editId="20F25AEA">
                  <wp:extent cx="865632" cy="1828800"/>
                  <wp:effectExtent l="0" t="0" r="0" b="0"/>
                  <wp:docPr id="1" name="Picture 1" descr="http://huey.colorado.edu/diatoms/images_morphology/10_suriello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uey.colorado.edu/diatoms/images_morphology/10_suriello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04" cy="18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326" w:rsidRPr="00EA4E28">
              <w:t> </w:t>
            </w:r>
            <w:r w:rsidR="00025326" w:rsidRPr="00EA4E28">
              <w:drawing>
                <wp:inline distT="0" distB="0" distL="0" distR="0" wp14:anchorId="0C968912" wp14:editId="061524A6">
                  <wp:extent cx="1428750" cy="1800225"/>
                  <wp:effectExtent l="0" t="0" r="0" b="9525"/>
                  <wp:docPr id="17" name="Picture 17" descr="http://huey.colorado.edu/diatoms/images_morphology/10_surirelloi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uey.colorado.edu/diatoms/images_morphology/10_surirelloi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8D" w:rsidRDefault="000D128D" w:rsidP="00385390"/>
        </w:tc>
      </w:tr>
      <w:tr w:rsidR="00C713BD" w:rsidTr="00897E7C">
        <w:trPr>
          <w:trHeight w:val="4320"/>
        </w:trPr>
        <w:tc>
          <w:tcPr>
            <w:tcW w:w="5040" w:type="dxa"/>
          </w:tcPr>
          <w:p w:rsidR="00C713BD" w:rsidRDefault="00C713BD" w:rsidP="00C713BD">
            <w:pPr>
              <w:rPr>
                <w:b/>
                <w:sz w:val="28"/>
              </w:rPr>
            </w:pPr>
          </w:p>
          <w:p w:rsidR="00C713BD" w:rsidRPr="00EA4E28" w:rsidRDefault="00C713BD" w:rsidP="00C713BD">
            <w:pPr>
              <w:rPr>
                <w:b/>
                <w:sz w:val="28"/>
              </w:rPr>
            </w:pPr>
            <w:proofErr w:type="spellStart"/>
            <w:r w:rsidRPr="00EA4E28">
              <w:rPr>
                <w:b/>
                <w:sz w:val="28"/>
              </w:rPr>
              <w:t>Monoraphid</w:t>
            </w:r>
            <w:proofErr w:type="spellEnd"/>
          </w:p>
          <w:p w:rsidR="00C713BD" w:rsidRPr="00EA4E28" w:rsidRDefault="00C713BD" w:rsidP="00547E3B">
            <w:pPr>
              <w:pStyle w:val="ListParagraph"/>
              <w:numPr>
                <w:ilvl w:val="0"/>
                <w:numId w:val="20"/>
              </w:numPr>
            </w:pPr>
            <w:r w:rsidRPr="00EA4E28">
              <w:t>Valve is organized around a line (bilateral symmetry)</w:t>
            </w:r>
          </w:p>
          <w:p w:rsidR="00C713BD" w:rsidRPr="00EA4E28" w:rsidRDefault="00C713BD" w:rsidP="00547E3B">
            <w:pPr>
              <w:pStyle w:val="ListParagraph"/>
              <w:numPr>
                <w:ilvl w:val="0"/>
                <w:numId w:val="20"/>
              </w:numPr>
            </w:pPr>
            <w:r w:rsidRPr="00EA4E28">
              <w:t xml:space="preserve">Raphe </w:t>
            </w:r>
            <w:r>
              <w:t xml:space="preserve">(movement) </w:t>
            </w:r>
            <w:r w:rsidRPr="00EA4E28">
              <w:t>system present on one valve</w:t>
            </w:r>
          </w:p>
          <w:p w:rsidR="00C713BD" w:rsidRPr="00EA4E28" w:rsidRDefault="00C713BD" w:rsidP="00547E3B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EA4E28">
              <w:t>Heterovalvar</w:t>
            </w:r>
            <w:proofErr w:type="spellEnd"/>
            <w:r>
              <w:t>: one valve with a raphe (movement) system and one without</w:t>
            </w:r>
          </w:p>
          <w:p w:rsidR="00C713BD" w:rsidRDefault="00C713BD" w:rsidP="00025326">
            <w:pPr>
              <w:rPr>
                <w:b/>
                <w:sz w:val="28"/>
              </w:rPr>
            </w:pPr>
          </w:p>
        </w:tc>
        <w:tc>
          <w:tcPr>
            <w:tcW w:w="5040" w:type="dxa"/>
          </w:tcPr>
          <w:p w:rsidR="00C713BD" w:rsidRDefault="00C713BD" w:rsidP="00025326"/>
          <w:p w:rsidR="00C713BD" w:rsidRDefault="00C713BD" w:rsidP="00025326">
            <w:r>
              <w:t xml:space="preserve">                        </w:t>
            </w:r>
            <w:r w:rsidRPr="00EA4E28">
              <w:drawing>
                <wp:inline distT="0" distB="0" distL="0" distR="0" wp14:anchorId="0CFF6300" wp14:editId="3C85A7A1">
                  <wp:extent cx="1428750" cy="1514475"/>
                  <wp:effectExtent l="0" t="0" r="0" b="9525"/>
                  <wp:docPr id="13" name="Picture 13" descr="http://huey.colorado.edu/diatoms/images_morphology/03_monoraph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uey.colorado.edu/diatoms/images_morphology/03_monoraph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28D" w:rsidRPr="00EA4E28" w:rsidRDefault="000D128D" w:rsidP="00385390"/>
    <w:sectPr w:rsidR="000D128D" w:rsidRPr="00EA4E28" w:rsidSect="00547E3B">
      <w:headerReference w:type="default" r:id="rId23"/>
      <w:footerReference w:type="default" r:id="rId24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42" w:rsidRDefault="006B4942" w:rsidP="00385390">
      <w:pPr>
        <w:spacing w:after="0" w:line="240" w:lineRule="auto"/>
      </w:pPr>
      <w:r>
        <w:separator/>
      </w:r>
    </w:p>
  </w:endnote>
  <w:endnote w:type="continuationSeparator" w:id="0">
    <w:p w:rsidR="006B4942" w:rsidRDefault="006B4942" w:rsidP="0038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3B" w:rsidRPr="00547E3B" w:rsidRDefault="00547E3B" w:rsidP="00547E3B">
    <w:pPr>
      <w:jc w:val="right"/>
      <w:rPr>
        <w:b/>
        <w:sz w:val="20"/>
      </w:rPr>
    </w:pPr>
    <w:r w:rsidRPr="00547E3B">
      <w:rPr>
        <w:b/>
        <w:sz w:val="20"/>
      </w:rPr>
      <w:t>All images from: http://huey.colorado.edu/diatoms/morphology/index.php</w:t>
    </w:r>
  </w:p>
  <w:p w:rsidR="00547E3B" w:rsidRPr="00547E3B" w:rsidRDefault="00547E3B" w:rsidP="00547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42" w:rsidRDefault="006B4942" w:rsidP="00385390">
      <w:pPr>
        <w:spacing w:after="0" w:line="240" w:lineRule="auto"/>
      </w:pPr>
      <w:r>
        <w:separator/>
      </w:r>
    </w:p>
  </w:footnote>
  <w:footnote w:type="continuationSeparator" w:id="0">
    <w:p w:rsidR="006B4942" w:rsidRDefault="006B4942" w:rsidP="0038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90" w:rsidRPr="00547E3B" w:rsidRDefault="00547E3B" w:rsidP="00547E3B">
    <w:pPr>
      <w:jc w:val="right"/>
      <w:rPr>
        <w:b/>
        <w:sz w:val="20"/>
      </w:rPr>
    </w:pPr>
    <w:r>
      <w:t>     </w:t>
    </w:r>
    <w:r w:rsidR="00385390" w:rsidRPr="00547E3B">
      <w:rPr>
        <w:b/>
        <w:sz w:val="20"/>
      </w:rPr>
      <w:t>Print as many she</w:t>
    </w:r>
    <w:r>
      <w:rPr>
        <w:b/>
        <w:sz w:val="20"/>
      </w:rPr>
      <w:t>ets as needed and cut out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0EE"/>
    <w:multiLevelType w:val="hybridMultilevel"/>
    <w:tmpl w:val="B3D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9A7"/>
    <w:multiLevelType w:val="hybridMultilevel"/>
    <w:tmpl w:val="D88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895"/>
    <w:multiLevelType w:val="multilevel"/>
    <w:tmpl w:val="66F09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7D43D4"/>
    <w:multiLevelType w:val="hybridMultilevel"/>
    <w:tmpl w:val="A53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5B7"/>
    <w:multiLevelType w:val="multilevel"/>
    <w:tmpl w:val="30D6D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8D6BF7"/>
    <w:multiLevelType w:val="hybridMultilevel"/>
    <w:tmpl w:val="52EA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3C83"/>
    <w:multiLevelType w:val="hybridMultilevel"/>
    <w:tmpl w:val="55DE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40E18"/>
    <w:multiLevelType w:val="multilevel"/>
    <w:tmpl w:val="E45E7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24964D3"/>
    <w:multiLevelType w:val="multilevel"/>
    <w:tmpl w:val="78165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54D033F"/>
    <w:multiLevelType w:val="hybridMultilevel"/>
    <w:tmpl w:val="49B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5C70"/>
    <w:multiLevelType w:val="hybridMultilevel"/>
    <w:tmpl w:val="ED2E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7473"/>
    <w:multiLevelType w:val="multilevel"/>
    <w:tmpl w:val="7CE00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B102E94"/>
    <w:multiLevelType w:val="multilevel"/>
    <w:tmpl w:val="49328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B1D3603"/>
    <w:multiLevelType w:val="multilevel"/>
    <w:tmpl w:val="AAC84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C4A4D1E"/>
    <w:multiLevelType w:val="hybridMultilevel"/>
    <w:tmpl w:val="8E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71BC"/>
    <w:multiLevelType w:val="multilevel"/>
    <w:tmpl w:val="2AA2D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5C04F43"/>
    <w:multiLevelType w:val="multilevel"/>
    <w:tmpl w:val="12268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D0B7D85"/>
    <w:multiLevelType w:val="hybridMultilevel"/>
    <w:tmpl w:val="3A2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81F4A"/>
    <w:multiLevelType w:val="hybridMultilevel"/>
    <w:tmpl w:val="08BC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95EFD"/>
    <w:multiLevelType w:val="multilevel"/>
    <w:tmpl w:val="D15EC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6"/>
  </w:num>
  <w:num w:numId="17">
    <w:abstractNumId w:val="10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99"/>
    <w:rsid w:val="00025326"/>
    <w:rsid w:val="000D128D"/>
    <w:rsid w:val="002323B1"/>
    <w:rsid w:val="00366583"/>
    <w:rsid w:val="00385390"/>
    <w:rsid w:val="00547E3B"/>
    <w:rsid w:val="005F534B"/>
    <w:rsid w:val="006B4942"/>
    <w:rsid w:val="00897E7C"/>
    <w:rsid w:val="008F6199"/>
    <w:rsid w:val="00B83C41"/>
    <w:rsid w:val="00C713BD"/>
    <w:rsid w:val="00DF511E"/>
    <w:rsid w:val="00EA4E28"/>
    <w:rsid w:val="00F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BB51D"/>
  <w15:chartTrackingRefBased/>
  <w15:docId w15:val="{015DDBD7-C2D6-4218-BF3D-754D590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5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3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3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390"/>
  </w:style>
  <w:style w:type="paragraph" w:styleId="Header">
    <w:name w:val="header"/>
    <w:basedOn w:val="Normal"/>
    <w:link w:val="HeaderChar"/>
    <w:uiPriority w:val="99"/>
    <w:unhideWhenUsed/>
    <w:rsid w:val="0038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390"/>
  </w:style>
  <w:style w:type="paragraph" w:styleId="Footer">
    <w:name w:val="footer"/>
    <w:basedOn w:val="Normal"/>
    <w:link w:val="FooterChar"/>
    <w:uiPriority w:val="99"/>
    <w:unhideWhenUsed/>
    <w:rsid w:val="0038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90"/>
  </w:style>
  <w:style w:type="character" w:customStyle="1" w:styleId="oneclick-link">
    <w:name w:val="oneclick-link"/>
    <w:basedOn w:val="DefaultParagraphFont"/>
    <w:rsid w:val="005F534B"/>
  </w:style>
  <w:style w:type="table" w:styleId="TableGrid">
    <w:name w:val="Table Grid"/>
    <w:basedOn w:val="TableNormal"/>
    <w:uiPriority w:val="39"/>
    <w:rsid w:val="000D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625E-4AD1-40F2-83D9-79A21457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Jern</dc:creator>
  <cp:keywords/>
  <dc:description/>
  <cp:lastModifiedBy>Olivia Jern</cp:lastModifiedBy>
  <cp:revision>3</cp:revision>
  <dcterms:created xsi:type="dcterms:W3CDTF">2016-07-28T15:00:00Z</dcterms:created>
  <dcterms:modified xsi:type="dcterms:W3CDTF">2016-07-28T17:28:00Z</dcterms:modified>
</cp:coreProperties>
</file>